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Archivo Black" w:cs="Archivo Black" w:eastAsia="Archivo Black" w:hAnsi="Archivo Black"/>
          <w:b w:val="1"/>
          <w:sz w:val="36"/>
          <w:szCs w:val="36"/>
        </w:rPr>
      </w:pPr>
      <w:r w:rsidDel="00000000" w:rsidR="00000000" w:rsidRPr="00000000">
        <w:rPr>
          <w:rFonts w:ascii="Archivo Black" w:cs="Archivo Black" w:eastAsia="Archivo Black" w:hAnsi="Archivo Black"/>
          <w:b w:val="1"/>
          <w:sz w:val="36"/>
          <w:szCs w:val="36"/>
          <w:rtl w:val="0"/>
        </w:rPr>
        <w:t xml:space="preserve">Work Experience Guidance</w:t>
      </w:r>
    </w:p>
    <w:p w:rsidR="00000000" w:rsidDel="00000000" w:rsidP="00000000" w:rsidRDefault="00000000" w:rsidRPr="00000000" w14:paraId="00000002">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03">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Thank you for offering a young person work experience! Struggling to find quality work experience opportunities puts our young people at further disadvantage in comparison to their more privileged peers. Spending time with your organisation will help them to feel more confident, more connected and more knowledgeable. This guide is designed to support you and your colleagues through every step of the placement. Click on the titles below to go to each section.</w:t>
      </w:r>
    </w:p>
    <w:p w:rsidR="00000000" w:rsidDel="00000000" w:rsidP="00000000" w:rsidRDefault="00000000" w:rsidRPr="00000000" w14:paraId="00000004">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05">
      <w:pPr>
        <w:numPr>
          <w:ilvl w:val="0"/>
          <w:numId w:val="2"/>
        </w:numPr>
        <w:spacing w:line="480" w:lineRule="auto"/>
        <w:ind w:left="720" w:hanging="360"/>
        <w:rPr>
          <w:sz w:val="36"/>
          <w:szCs w:val="36"/>
        </w:rPr>
      </w:pPr>
      <w:hyperlink w:anchor="_tdlv6ffsvl9">
        <w:r w:rsidDel="00000000" w:rsidR="00000000" w:rsidRPr="00000000">
          <w:rPr>
            <w:rFonts w:ascii="Archivo" w:cs="Archivo" w:eastAsia="Archivo" w:hAnsi="Archivo"/>
            <w:b w:val="1"/>
            <w:color w:val="cc0000"/>
            <w:sz w:val="36"/>
            <w:szCs w:val="36"/>
            <w:u w:val="single"/>
            <w:rtl w:val="0"/>
          </w:rPr>
          <w:t xml:space="preserve">I</w:t>
        </w:r>
      </w:hyperlink>
      <w:hyperlink w:anchor="_tdlv6ffsvl9">
        <w:r w:rsidDel="00000000" w:rsidR="00000000" w:rsidRPr="00000000">
          <w:rPr>
            <w:rFonts w:ascii="Archivo" w:cs="Archivo" w:eastAsia="Archivo" w:hAnsi="Archivo"/>
            <w:b w:val="1"/>
            <w:color w:val="db3347"/>
            <w:sz w:val="36"/>
            <w:szCs w:val="36"/>
            <w:u w:val="single"/>
            <w:rtl w:val="0"/>
          </w:rPr>
          <w:t xml:space="preserve">nformation about Arts Emergency</w:t>
        </w:r>
      </w:hyperlink>
      <w:r w:rsidDel="00000000" w:rsidR="00000000" w:rsidRPr="00000000">
        <w:rPr>
          <w:rtl w:val="0"/>
        </w:rPr>
      </w:r>
    </w:p>
    <w:p w:rsidR="00000000" w:rsidDel="00000000" w:rsidP="00000000" w:rsidRDefault="00000000" w:rsidRPr="00000000" w14:paraId="00000006">
      <w:pPr>
        <w:numPr>
          <w:ilvl w:val="0"/>
          <w:numId w:val="2"/>
        </w:numPr>
        <w:spacing w:line="480" w:lineRule="auto"/>
        <w:ind w:left="720" w:hanging="360"/>
        <w:rPr>
          <w:sz w:val="36"/>
          <w:szCs w:val="36"/>
        </w:rPr>
      </w:pPr>
      <w:hyperlink w:anchor="_kojnyw65yxve">
        <w:r w:rsidDel="00000000" w:rsidR="00000000" w:rsidRPr="00000000">
          <w:rPr>
            <w:rFonts w:ascii="Archivo" w:cs="Archivo" w:eastAsia="Archivo" w:hAnsi="Archivo"/>
            <w:b w:val="1"/>
            <w:color w:val="db3347"/>
            <w:sz w:val="36"/>
            <w:szCs w:val="36"/>
            <w:u w:val="single"/>
            <w:rtl w:val="0"/>
          </w:rPr>
          <w:t xml:space="preserve">Information about work experience</w:t>
        </w:r>
      </w:hyperlink>
      <w:r w:rsidDel="00000000" w:rsidR="00000000" w:rsidRPr="00000000">
        <w:rPr>
          <w:rFonts w:ascii="Archivo" w:cs="Archivo" w:eastAsia="Archivo" w:hAnsi="Archivo"/>
          <w:b w:val="1"/>
          <w:color w:val="db3347"/>
          <w:sz w:val="36"/>
          <w:szCs w:val="36"/>
          <w:rtl w:val="0"/>
        </w:rPr>
        <w:t xml:space="preserve">:</w:t>
      </w:r>
      <w:r w:rsidDel="00000000" w:rsidR="00000000" w:rsidRPr="00000000">
        <w:rPr>
          <w:rFonts w:ascii="Archivo" w:cs="Archivo" w:eastAsia="Archivo" w:hAnsi="Archivo"/>
          <w:sz w:val="36"/>
          <w:szCs w:val="36"/>
          <w:rtl w:val="0"/>
        </w:rPr>
        <w:t xml:space="preserve"> What’s required from you and your organisation</w:t>
      </w:r>
    </w:p>
    <w:p w:rsidR="00000000" w:rsidDel="00000000" w:rsidP="00000000" w:rsidRDefault="00000000" w:rsidRPr="00000000" w14:paraId="00000007">
      <w:pPr>
        <w:numPr>
          <w:ilvl w:val="0"/>
          <w:numId w:val="2"/>
        </w:numPr>
        <w:spacing w:line="480" w:lineRule="auto"/>
        <w:ind w:left="720" w:hanging="360"/>
        <w:rPr>
          <w:rFonts w:ascii="Archivo" w:cs="Archivo" w:eastAsia="Archivo" w:hAnsi="Archivo"/>
          <w:sz w:val="36"/>
          <w:szCs w:val="36"/>
        </w:rPr>
      </w:pPr>
      <w:hyperlink w:anchor="_l7szu7o7fave">
        <w:r w:rsidDel="00000000" w:rsidR="00000000" w:rsidRPr="00000000">
          <w:rPr>
            <w:rFonts w:ascii="Archivo" w:cs="Archivo" w:eastAsia="Archivo" w:hAnsi="Archivo"/>
            <w:b w:val="1"/>
            <w:color w:val="db3347"/>
            <w:sz w:val="36"/>
            <w:szCs w:val="36"/>
            <w:u w:val="single"/>
            <w:rtl w:val="0"/>
          </w:rPr>
          <w:t xml:space="preserve">Tips for online work experience</w:t>
        </w:r>
      </w:hyperlink>
      <w:r w:rsidDel="00000000" w:rsidR="00000000" w:rsidRPr="00000000">
        <w:rPr>
          <w:rtl w:val="0"/>
        </w:rPr>
      </w:r>
    </w:p>
    <w:p w:rsidR="00000000" w:rsidDel="00000000" w:rsidP="00000000" w:rsidRDefault="00000000" w:rsidRPr="00000000" w14:paraId="00000008">
      <w:pPr>
        <w:numPr>
          <w:ilvl w:val="0"/>
          <w:numId w:val="2"/>
        </w:numPr>
        <w:spacing w:line="480" w:lineRule="auto"/>
        <w:ind w:left="720" w:hanging="360"/>
        <w:rPr>
          <w:rFonts w:ascii="Archivo" w:cs="Archivo" w:eastAsia="Archivo" w:hAnsi="Archivo"/>
          <w:sz w:val="36"/>
          <w:szCs w:val="36"/>
        </w:rPr>
      </w:pPr>
      <w:hyperlink w:anchor="_32zonwbmiwdt">
        <w:r w:rsidDel="00000000" w:rsidR="00000000" w:rsidRPr="00000000">
          <w:rPr>
            <w:rFonts w:ascii="Archivo" w:cs="Archivo" w:eastAsia="Archivo" w:hAnsi="Archivo"/>
            <w:b w:val="1"/>
            <w:color w:val="db3347"/>
            <w:sz w:val="36"/>
            <w:szCs w:val="36"/>
            <w:u w:val="single"/>
            <w:rtl w:val="0"/>
          </w:rPr>
          <w:t xml:space="preserve">Tips for hybrid work experience</w:t>
        </w:r>
      </w:hyperlink>
      <w:r w:rsidDel="00000000" w:rsidR="00000000" w:rsidRPr="00000000">
        <w:rPr>
          <w:rFonts w:ascii="Archivo" w:cs="Archivo" w:eastAsia="Archivo" w:hAnsi="Archivo"/>
          <w:b w:val="1"/>
          <w:color w:val="db3347"/>
          <w:sz w:val="36"/>
          <w:szCs w:val="36"/>
          <w:rtl w:val="0"/>
        </w:rPr>
        <w:t xml:space="preserve">: </w:t>
      </w:r>
      <w:r w:rsidDel="00000000" w:rsidR="00000000" w:rsidRPr="00000000">
        <w:rPr>
          <w:rFonts w:ascii="Archivo" w:cs="Archivo" w:eastAsia="Archivo" w:hAnsi="Archivo"/>
          <w:sz w:val="36"/>
          <w:szCs w:val="36"/>
          <w:rtl w:val="0"/>
        </w:rPr>
        <w:t xml:space="preserve">If you are doing a combination of online and on-site work experience</w:t>
      </w:r>
      <w:r w:rsidDel="00000000" w:rsidR="00000000" w:rsidRPr="00000000">
        <w:rPr>
          <w:rtl w:val="0"/>
        </w:rPr>
      </w:r>
    </w:p>
    <w:p w:rsidR="00000000" w:rsidDel="00000000" w:rsidP="00000000" w:rsidRDefault="00000000" w:rsidRPr="00000000" w14:paraId="00000009">
      <w:pPr>
        <w:numPr>
          <w:ilvl w:val="0"/>
          <w:numId w:val="2"/>
        </w:numPr>
        <w:spacing w:line="480" w:lineRule="auto"/>
        <w:ind w:left="720" w:hanging="360"/>
        <w:rPr>
          <w:sz w:val="36"/>
          <w:szCs w:val="36"/>
        </w:rPr>
      </w:pPr>
      <w:hyperlink w:anchor="_bfype7kiq6bh">
        <w:r w:rsidDel="00000000" w:rsidR="00000000" w:rsidRPr="00000000">
          <w:rPr>
            <w:rFonts w:ascii="Archivo" w:cs="Archivo" w:eastAsia="Archivo" w:hAnsi="Archivo"/>
            <w:b w:val="1"/>
            <w:color w:val="db3347"/>
            <w:sz w:val="36"/>
            <w:szCs w:val="36"/>
            <w:u w:val="single"/>
            <w:rtl w:val="0"/>
          </w:rPr>
          <w:t xml:space="preserve">Examples of work experience tasks</w:t>
        </w:r>
      </w:hyperlink>
      <w:r w:rsidDel="00000000" w:rsidR="00000000" w:rsidRPr="00000000">
        <w:rPr>
          <w:rtl w:val="0"/>
        </w:rPr>
      </w:r>
    </w:p>
    <w:p w:rsidR="00000000" w:rsidDel="00000000" w:rsidP="00000000" w:rsidRDefault="00000000" w:rsidRPr="00000000" w14:paraId="0000000A">
      <w:pPr>
        <w:numPr>
          <w:ilvl w:val="0"/>
          <w:numId w:val="2"/>
        </w:numPr>
        <w:spacing w:line="480" w:lineRule="auto"/>
        <w:ind w:left="720" w:hanging="360"/>
        <w:rPr>
          <w:rFonts w:ascii="Archivo" w:cs="Archivo" w:eastAsia="Archivo" w:hAnsi="Archivo"/>
          <w:sz w:val="36"/>
          <w:szCs w:val="36"/>
        </w:rPr>
      </w:pPr>
      <w:hyperlink w:anchor="_a9n12ezap9r8">
        <w:r w:rsidDel="00000000" w:rsidR="00000000" w:rsidRPr="00000000">
          <w:rPr>
            <w:rFonts w:ascii="Archivo" w:cs="Archivo" w:eastAsia="Archivo" w:hAnsi="Archivo"/>
            <w:b w:val="1"/>
            <w:color w:val="db3347"/>
            <w:sz w:val="36"/>
            <w:szCs w:val="36"/>
            <w:u w:val="single"/>
            <w:rtl w:val="0"/>
          </w:rPr>
          <w:t xml:space="preserve">The week before the placement</w:t>
        </w:r>
      </w:hyperlink>
      <w:r w:rsidDel="00000000" w:rsidR="00000000" w:rsidRPr="00000000">
        <w:rPr>
          <w:rFonts w:ascii="Archivo" w:cs="Archivo" w:eastAsia="Archivo" w:hAnsi="Archivo"/>
          <w:sz w:val="36"/>
          <w:szCs w:val="36"/>
          <w:rtl w:val="0"/>
        </w:rPr>
        <w:t xml:space="preserve">: Things to do before your first day</w:t>
      </w:r>
    </w:p>
    <w:p w:rsidR="00000000" w:rsidDel="00000000" w:rsidP="00000000" w:rsidRDefault="00000000" w:rsidRPr="00000000" w14:paraId="0000000B">
      <w:pPr>
        <w:numPr>
          <w:ilvl w:val="0"/>
          <w:numId w:val="2"/>
        </w:numPr>
        <w:spacing w:line="480" w:lineRule="auto"/>
        <w:ind w:left="720" w:hanging="360"/>
        <w:rPr>
          <w:sz w:val="36"/>
          <w:szCs w:val="36"/>
        </w:rPr>
      </w:pPr>
      <w:hyperlink w:anchor="_qtt2xodfx5p8">
        <w:r w:rsidDel="00000000" w:rsidR="00000000" w:rsidRPr="00000000">
          <w:rPr>
            <w:rFonts w:ascii="Archivo" w:cs="Archivo" w:eastAsia="Archivo" w:hAnsi="Archivo"/>
            <w:b w:val="1"/>
            <w:color w:val="db3347"/>
            <w:sz w:val="36"/>
            <w:szCs w:val="36"/>
            <w:u w:val="single"/>
            <w:rtl w:val="0"/>
          </w:rPr>
          <w:t xml:space="preserve">On the first day:</w:t>
        </w:r>
      </w:hyperlink>
      <w:r w:rsidDel="00000000" w:rsidR="00000000" w:rsidRPr="00000000">
        <w:rPr>
          <w:rFonts w:ascii="Archivo" w:cs="Archivo" w:eastAsia="Archivo" w:hAnsi="Archivo"/>
          <w:b w:val="1"/>
          <w:color w:val="db3347"/>
          <w:sz w:val="36"/>
          <w:szCs w:val="36"/>
          <w:rtl w:val="0"/>
        </w:rPr>
        <w:t xml:space="preserve"> </w:t>
      </w:r>
      <w:r w:rsidDel="00000000" w:rsidR="00000000" w:rsidRPr="00000000">
        <w:rPr>
          <w:rFonts w:ascii="Archivo" w:cs="Archivo" w:eastAsia="Archivo" w:hAnsi="Archivo"/>
          <w:color w:val="ff0000"/>
          <w:sz w:val="36"/>
          <w:szCs w:val="36"/>
          <w:rtl w:val="0"/>
        </w:rPr>
        <w:t xml:space="preserve"> </w:t>
      </w:r>
      <w:r w:rsidDel="00000000" w:rsidR="00000000" w:rsidRPr="00000000">
        <w:rPr>
          <w:rFonts w:ascii="Archivo" w:cs="Archivo" w:eastAsia="Archivo" w:hAnsi="Archivo"/>
          <w:sz w:val="36"/>
          <w:szCs w:val="36"/>
          <w:rtl w:val="0"/>
        </w:rPr>
        <w:t xml:space="preserve">Things to cover in your first conversation </w:t>
      </w:r>
    </w:p>
    <w:p w:rsidR="00000000" w:rsidDel="00000000" w:rsidP="00000000" w:rsidRDefault="00000000" w:rsidRPr="00000000" w14:paraId="0000000C">
      <w:pPr>
        <w:numPr>
          <w:ilvl w:val="0"/>
          <w:numId w:val="2"/>
        </w:numPr>
        <w:spacing w:line="480" w:lineRule="auto"/>
        <w:ind w:left="720" w:hanging="360"/>
        <w:rPr>
          <w:sz w:val="36"/>
          <w:szCs w:val="36"/>
        </w:rPr>
      </w:pPr>
      <w:hyperlink w:anchor="_gnk5le59gwj">
        <w:r w:rsidDel="00000000" w:rsidR="00000000" w:rsidRPr="00000000">
          <w:rPr>
            <w:rFonts w:ascii="Archivo" w:cs="Archivo" w:eastAsia="Archivo" w:hAnsi="Archivo"/>
            <w:b w:val="1"/>
            <w:color w:val="db3347"/>
            <w:sz w:val="36"/>
            <w:szCs w:val="36"/>
            <w:u w:val="single"/>
            <w:rtl w:val="0"/>
          </w:rPr>
          <w:t xml:space="preserve">During the week</w:t>
        </w:r>
      </w:hyperlink>
      <w:r w:rsidDel="00000000" w:rsidR="00000000" w:rsidRPr="00000000">
        <w:rPr>
          <w:rFonts w:ascii="Archivo" w:cs="Archivo" w:eastAsia="Archivo" w:hAnsi="Archivo"/>
          <w:b w:val="1"/>
          <w:color w:val="cc4125"/>
          <w:sz w:val="36"/>
          <w:szCs w:val="36"/>
          <w:rtl w:val="0"/>
        </w:rPr>
        <w:t xml:space="preserve">:</w:t>
      </w:r>
      <w:r w:rsidDel="00000000" w:rsidR="00000000" w:rsidRPr="00000000">
        <w:rPr>
          <w:rFonts w:ascii="Archivo" w:cs="Archivo" w:eastAsia="Archivo" w:hAnsi="Archivo"/>
          <w:sz w:val="36"/>
          <w:szCs w:val="36"/>
          <w:rtl w:val="0"/>
        </w:rPr>
        <w:t xml:space="preserve"> Things to do during the placement</w:t>
      </w:r>
    </w:p>
    <w:p w:rsidR="00000000" w:rsidDel="00000000" w:rsidP="00000000" w:rsidRDefault="00000000" w:rsidRPr="00000000" w14:paraId="0000000D">
      <w:pPr>
        <w:numPr>
          <w:ilvl w:val="0"/>
          <w:numId w:val="2"/>
        </w:numPr>
        <w:spacing w:line="480" w:lineRule="auto"/>
        <w:ind w:left="720" w:hanging="360"/>
        <w:rPr>
          <w:sz w:val="36"/>
          <w:szCs w:val="36"/>
        </w:rPr>
      </w:pPr>
      <w:hyperlink w:anchor="_xd464077haf6">
        <w:r w:rsidDel="00000000" w:rsidR="00000000" w:rsidRPr="00000000">
          <w:rPr>
            <w:rFonts w:ascii="Archivo" w:cs="Archivo" w:eastAsia="Archivo" w:hAnsi="Archivo"/>
            <w:b w:val="1"/>
            <w:color w:val="db3347"/>
            <w:sz w:val="36"/>
            <w:szCs w:val="36"/>
            <w:u w:val="single"/>
            <w:rtl w:val="0"/>
          </w:rPr>
          <w:t xml:space="preserve">On the last day:</w:t>
        </w:r>
      </w:hyperlink>
      <w:r w:rsidDel="00000000" w:rsidR="00000000" w:rsidRPr="00000000">
        <w:rPr>
          <w:rFonts w:ascii="Archivo" w:cs="Archivo" w:eastAsia="Archivo" w:hAnsi="Archivo"/>
          <w:sz w:val="36"/>
          <w:szCs w:val="36"/>
          <w:rtl w:val="0"/>
        </w:rPr>
        <w:t xml:space="preserve"> Things to cover in your final conversation </w:t>
      </w:r>
    </w:p>
    <w:p w:rsidR="00000000" w:rsidDel="00000000" w:rsidP="00000000" w:rsidRDefault="00000000" w:rsidRPr="00000000" w14:paraId="0000000E">
      <w:pPr>
        <w:numPr>
          <w:ilvl w:val="0"/>
          <w:numId w:val="2"/>
        </w:numPr>
        <w:spacing w:line="480" w:lineRule="auto"/>
        <w:ind w:left="720" w:hanging="360"/>
        <w:rPr>
          <w:rFonts w:ascii="Archivo" w:cs="Archivo" w:eastAsia="Archivo" w:hAnsi="Archivo"/>
          <w:sz w:val="36"/>
          <w:szCs w:val="36"/>
        </w:rPr>
      </w:pPr>
      <w:hyperlink w:anchor="_x495orfhqfi">
        <w:r w:rsidDel="00000000" w:rsidR="00000000" w:rsidRPr="00000000">
          <w:rPr>
            <w:rFonts w:ascii="Archivo" w:cs="Archivo" w:eastAsia="Archivo" w:hAnsi="Archivo"/>
            <w:b w:val="1"/>
            <w:color w:val="db3347"/>
            <w:sz w:val="36"/>
            <w:szCs w:val="36"/>
            <w:u w:val="single"/>
            <w:rtl w:val="0"/>
          </w:rPr>
          <w:t xml:space="preserve">Feedback from previous placements</w:t>
        </w:r>
      </w:hyperlink>
      <w:r w:rsidDel="00000000" w:rsidR="00000000" w:rsidRPr="00000000">
        <w:rPr>
          <w:rtl w:val="0"/>
        </w:rPr>
      </w:r>
    </w:p>
    <w:p w:rsidR="00000000" w:rsidDel="00000000" w:rsidP="00000000" w:rsidRDefault="00000000" w:rsidRPr="00000000" w14:paraId="0000000F">
      <w:pPr>
        <w:numPr>
          <w:ilvl w:val="0"/>
          <w:numId w:val="2"/>
        </w:numPr>
        <w:spacing w:line="480" w:lineRule="auto"/>
        <w:ind w:left="720" w:hanging="360"/>
        <w:rPr>
          <w:sz w:val="36"/>
          <w:szCs w:val="36"/>
        </w:rPr>
      </w:pPr>
      <w:hyperlink w:anchor="_iawuowrrd897">
        <w:r w:rsidDel="00000000" w:rsidR="00000000" w:rsidRPr="00000000">
          <w:rPr>
            <w:rFonts w:ascii="Archivo" w:cs="Archivo" w:eastAsia="Archivo" w:hAnsi="Archivo"/>
            <w:b w:val="1"/>
            <w:color w:val="db3347"/>
            <w:sz w:val="36"/>
            <w:szCs w:val="36"/>
            <w:u w:val="single"/>
            <w:rtl w:val="0"/>
          </w:rPr>
          <w:t xml:space="preserve">Reporting</w:t>
        </w:r>
      </w:hyperlink>
      <w:r w:rsidDel="00000000" w:rsidR="00000000" w:rsidRPr="00000000">
        <w:rPr>
          <w:rtl w:val="0"/>
        </w:rPr>
      </w:r>
    </w:p>
    <w:p w:rsidR="00000000" w:rsidDel="00000000" w:rsidP="00000000" w:rsidRDefault="00000000" w:rsidRPr="00000000" w14:paraId="00000010">
      <w:pPr>
        <w:numPr>
          <w:ilvl w:val="0"/>
          <w:numId w:val="2"/>
        </w:numPr>
        <w:spacing w:line="480" w:lineRule="auto"/>
        <w:ind w:left="720" w:hanging="360"/>
        <w:rPr>
          <w:sz w:val="36"/>
          <w:szCs w:val="36"/>
        </w:rPr>
      </w:pPr>
      <w:hyperlink w:anchor="_dimtdeovmxo">
        <w:r w:rsidDel="00000000" w:rsidR="00000000" w:rsidRPr="00000000">
          <w:rPr>
            <w:rFonts w:ascii="Archivo" w:cs="Archivo" w:eastAsia="Archivo" w:hAnsi="Archivo"/>
            <w:b w:val="1"/>
            <w:color w:val="db3347"/>
            <w:sz w:val="36"/>
            <w:szCs w:val="36"/>
            <w:u w:val="single"/>
            <w:rtl w:val="0"/>
          </w:rPr>
          <w:t xml:space="preserve">Safeguarding advice</w:t>
        </w:r>
      </w:hyperlink>
      <w:hyperlink r:id="rId6">
        <w:r w:rsidDel="00000000" w:rsidR="00000000" w:rsidRPr="00000000">
          <w:rPr>
            <w:rFonts w:ascii="Archivo" w:cs="Archivo" w:eastAsia="Archivo" w:hAnsi="Archivo"/>
            <w:color w:val="db3347"/>
            <w:sz w:val="36"/>
            <w:szCs w:val="36"/>
            <w:u w:val="single"/>
            <w:rtl w:val="0"/>
          </w:rPr>
          <w:t xml:space="preserve">:</w:t>
        </w:r>
      </w:hyperlink>
      <w:r w:rsidDel="00000000" w:rsidR="00000000" w:rsidRPr="00000000">
        <w:rPr>
          <w:rFonts w:ascii="Archivo" w:cs="Archivo" w:eastAsia="Archivo" w:hAnsi="Archivo"/>
          <w:sz w:val="36"/>
          <w:szCs w:val="36"/>
          <w:rtl w:val="0"/>
        </w:rPr>
        <w:t xml:space="preserve"> Keeping our young people safe, social media and photography</w:t>
      </w:r>
    </w:p>
    <w:p w:rsidR="00000000" w:rsidDel="00000000" w:rsidP="00000000" w:rsidRDefault="00000000" w:rsidRPr="00000000" w14:paraId="00000011">
      <w:pPr>
        <w:numPr>
          <w:ilvl w:val="0"/>
          <w:numId w:val="2"/>
        </w:numPr>
        <w:spacing w:line="480" w:lineRule="auto"/>
        <w:ind w:left="720" w:hanging="360"/>
        <w:rPr>
          <w:rFonts w:ascii="Arial" w:cs="Arial" w:eastAsia="Arial" w:hAnsi="Arial"/>
          <w:sz w:val="36"/>
          <w:szCs w:val="36"/>
        </w:rPr>
        <w:sectPr>
          <w:headerReference r:id="rId7" w:type="default"/>
          <w:footerReference r:id="rId8" w:type="default"/>
          <w:footerReference r:id="rId9" w:type="even"/>
          <w:pgSz w:h="11900" w:w="16840" w:orient="landscape"/>
          <w:pgMar w:bottom="248.74015748031638" w:top="1417.3228346456694" w:left="1440" w:right="1440" w:header="708" w:footer="708"/>
          <w:pgNumType w:start="1"/>
        </w:sectPr>
      </w:pPr>
      <w:hyperlink w:anchor="_q1kdn6xu89kz">
        <w:r w:rsidDel="00000000" w:rsidR="00000000" w:rsidRPr="00000000">
          <w:rPr>
            <w:rFonts w:ascii="Archivo" w:cs="Archivo" w:eastAsia="Archivo" w:hAnsi="Archivo"/>
            <w:b w:val="1"/>
            <w:color w:val="db3347"/>
            <w:sz w:val="36"/>
            <w:szCs w:val="36"/>
            <w:u w:val="single"/>
            <w:rtl w:val="0"/>
          </w:rPr>
          <w:t xml:space="preserve">Important Links</w:t>
        </w:r>
      </w:hyperlink>
      <w:r w:rsidDel="00000000" w:rsidR="00000000" w:rsidRPr="00000000">
        <w:rPr>
          <w:rtl w:val="0"/>
        </w:rPr>
      </w:r>
    </w:p>
    <w:p w:rsidR="00000000" w:rsidDel="00000000" w:rsidP="00000000" w:rsidRDefault="00000000" w:rsidRPr="00000000" w14:paraId="00000012">
      <w:pPr>
        <w:pStyle w:val="Heading2"/>
        <w:spacing w:line="480" w:lineRule="auto"/>
        <w:rPr>
          <w:rFonts w:ascii="Archivo Black" w:cs="Archivo Black" w:eastAsia="Archivo Black" w:hAnsi="Archivo Black"/>
          <w:color w:val="db3347"/>
        </w:rPr>
      </w:pPr>
      <w:bookmarkStart w:colFirst="0" w:colLast="0" w:name="_tdlv6ffsvl9" w:id="0"/>
      <w:bookmarkEnd w:id="0"/>
      <w:r w:rsidDel="00000000" w:rsidR="00000000" w:rsidRPr="00000000">
        <w:rPr>
          <w:rFonts w:ascii="Archivo Black" w:cs="Archivo Black" w:eastAsia="Archivo Black" w:hAnsi="Archivo Black"/>
          <w:color w:val="db3347"/>
          <w:rtl w:val="0"/>
        </w:rPr>
        <w:t xml:space="preserve">Information about Arts Emergency</w:t>
      </w:r>
    </w:p>
    <w:p w:rsidR="00000000" w:rsidDel="00000000" w:rsidP="00000000" w:rsidRDefault="00000000" w:rsidRPr="00000000" w14:paraId="00000013">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14">
      <w:pPr>
        <w:shd w:fill="ffffff" w:val="clea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Arts Emergency is </w:t>
      </w:r>
      <w:r w:rsidDel="00000000" w:rsidR="00000000" w:rsidRPr="00000000">
        <w:rPr>
          <w:rFonts w:ascii="Archivo" w:cs="Archivo" w:eastAsia="Archivo" w:hAnsi="Archivo"/>
          <w:sz w:val="36"/>
          <w:szCs w:val="36"/>
          <w:highlight w:val="white"/>
          <w:rtl w:val="0"/>
        </w:rPr>
        <w:t xml:space="preserve">an award-winning charity f</w:t>
      </w:r>
      <w:r w:rsidDel="00000000" w:rsidR="00000000" w:rsidRPr="00000000">
        <w:rPr>
          <w:rFonts w:ascii="Archivo" w:cs="Archivo" w:eastAsia="Archivo" w:hAnsi="Archivo"/>
          <w:sz w:val="36"/>
          <w:szCs w:val="36"/>
          <w:rtl w:val="0"/>
        </w:rPr>
        <w:t xml:space="preserve">ounded by comedian Josie Long and activist Neil Griffiths. Since 2013 we have provided expert mentors, guidance and opportunities to s</w:t>
      </w:r>
      <w:r w:rsidDel="00000000" w:rsidR="00000000" w:rsidRPr="00000000">
        <w:rPr>
          <w:rFonts w:ascii="Archivo" w:cs="Archivo" w:eastAsia="Archivo" w:hAnsi="Archivo"/>
          <w:sz w:val="36"/>
          <w:szCs w:val="36"/>
          <w:highlight w:val="white"/>
          <w:rtl w:val="0"/>
        </w:rPr>
        <w:t xml:space="preserve">upport hundreds of young people into higher education and creative careers.</w:t>
      </w:r>
      <w:r w:rsidDel="00000000" w:rsidR="00000000" w:rsidRPr="00000000">
        <w:rPr>
          <w:rFonts w:ascii="Archivo" w:cs="Archivo" w:eastAsia="Archivo" w:hAnsi="Archivo"/>
          <w:sz w:val="36"/>
          <w:szCs w:val="36"/>
          <w:rtl w:val="0"/>
        </w:rPr>
        <w:t xml:space="preserve"> </w:t>
      </w:r>
    </w:p>
    <w:p w:rsidR="00000000" w:rsidDel="00000000" w:rsidP="00000000" w:rsidRDefault="00000000" w:rsidRPr="00000000" w14:paraId="00000015">
      <w:pPr>
        <w:shd w:fill="ffffff" w:val="clea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16">
      <w:pPr>
        <w:shd w:fill="ffffff" w:val="clea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For our society to be fair and kind, every young person should have the chance to contribute to the culture they live in. That’s why Arts Emergency is dedicated to levelling the playing field. Our holistic programme opens up opportunities in higher education, media and the arts to underrepresented young people, and our aim is to change the make-up of who creates culture. Our community of over 7,000 writers, thinkers, artists, performers, media professionals, academics, and activists is united by this cause. We’re working together towards a more just, representative and vibrant cultural future.</w:t>
      </w:r>
    </w:p>
    <w:p w:rsidR="00000000" w:rsidDel="00000000" w:rsidP="00000000" w:rsidRDefault="00000000" w:rsidRPr="00000000" w14:paraId="00000017">
      <w:pPr>
        <w:shd w:fill="ffffff" w:val="clea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18">
      <w:pPr>
        <w:spacing w:line="480" w:lineRule="auto"/>
        <w:jc w:val="center"/>
        <w:rPr>
          <w:rFonts w:ascii="Archivo" w:cs="Archivo" w:eastAsia="Archivo" w:hAnsi="Archivo"/>
          <w:b w:val="1"/>
          <w:color w:val="ff0000"/>
          <w:sz w:val="36"/>
          <w:szCs w:val="36"/>
        </w:rPr>
      </w:pPr>
      <w:r w:rsidDel="00000000" w:rsidR="00000000" w:rsidRPr="00000000">
        <w:rPr>
          <w:rFonts w:ascii="Archivo" w:cs="Archivo" w:eastAsia="Archivo" w:hAnsi="Archivo"/>
          <w:b w:val="1"/>
          <w:color w:val="ff0000"/>
          <w:sz w:val="36"/>
          <w:szCs w:val="36"/>
        </w:rPr>
        <w:drawing>
          <wp:inline distB="114300" distT="114300" distL="114300" distR="114300">
            <wp:extent cx="5557088" cy="3755708"/>
            <wp:effectExtent b="0" l="0" r="0" t="0"/>
            <wp:docPr descr="Young people smiling and looking up at the camera hold a sign saying 'thankyou'" id="2" name="image2.jpg"/>
            <a:graphic>
              <a:graphicData uri="http://schemas.openxmlformats.org/drawingml/2006/picture">
                <pic:pic>
                  <pic:nvPicPr>
                    <pic:cNvPr descr="Young people smiling and looking up at the camera hold a sign saying 'thankyou'" id="0" name="image2.jpg"/>
                    <pic:cNvPicPr preferRelativeResize="0"/>
                  </pic:nvPicPr>
                  <pic:blipFill>
                    <a:blip r:embed="rId10"/>
                    <a:srcRect b="4326" l="1881" r="6769" t="2853"/>
                    <a:stretch>
                      <a:fillRect/>
                    </a:stretch>
                  </pic:blipFill>
                  <pic:spPr>
                    <a:xfrm>
                      <a:off x="0" y="0"/>
                      <a:ext cx="5557088" cy="3755708"/>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line="480" w:lineRule="auto"/>
        <w:jc w:val="center"/>
        <w:rPr>
          <w:rFonts w:ascii="Archivo" w:cs="Archivo" w:eastAsia="Archivo" w:hAnsi="Archivo"/>
          <w:b w:val="1"/>
          <w:sz w:val="36"/>
          <w:szCs w:val="36"/>
        </w:rPr>
        <w:sectPr>
          <w:type w:val="nextPage"/>
          <w:pgSz w:h="11900" w:w="16840" w:orient="landscape"/>
          <w:pgMar w:bottom="1137" w:top="1734" w:left="1440" w:right="1440" w:header="708" w:footer="708"/>
        </w:sectPr>
      </w:pPr>
      <w:r w:rsidDel="00000000" w:rsidR="00000000" w:rsidRPr="00000000">
        <w:rPr>
          <w:rFonts w:ascii="Archivo" w:cs="Archivo" w:eastAsia="Archivo" w:hAnsi="Archivo"/>
          <w:sz w:val="36"/>
          <w:szCs w:val="36"/>
          <w:rtl w:val="0"/>
        </w:rPr>
        <w:t xml:space="preserve">Young People at our Celebration Event. Credit Lilla Nyeki</w:t>
      </w:r>
      <w:r w:rsidDel="00000000" w:rsidR="00000000" w:rsidRPr="00000000">
        <w:rPr>
          <w:rtl w:val="0"/>
        </w:rPr>
      </w:r>
    </w:p>
    <w:p w:rsidR="00000000" w:rsidDel="00000000" w:rsidP="00000000" w:rsidRDefault="00000000" w:rsidRPr="00000000" w14:paraId="0000001A">
      <w:pPr>
        <w:pStyle w:val="Heading2"/>
        <w:spacing w:line="480" w:lineRule="auto"/>
        <w:rPr>
          <w:rFonts w:ascii="Archivo Black" w:cs="Archivo Black" w:eastAsia="Archivo Black" w:hAnsi="Archivo Black"/>
          <w:color w:val="db3347"/>
        </w:rPr>
      </w:pPr>
      <w:bookmarkStart w:colFirst="0" w:colLast="0" w:name="_kojnyw65yxve" w:id="1"/>
      <w:bookmarkEnd w:id="1"/>
      <w:r w:rsidDel="00000000" w:rsidR="00000000" w:rsidRPr="00000000">
        <w:rPr>
          <w:rFonts w:ascii="Archivo Black" w:cs="Archivo Black" w:eastAsia="Archivo Black" w:hAnsi="Archivo Black"/>
          <w:color w:val="db3347"/>
          <w:rtl w:val="0"/>
        </w:rPr>
        <w:t xml:space="preserve">Information about work experience</w:t>
      </w:r>
    </w:p>
    <w:p w:rsidR="00000000" w:rsidDel="00000000" w:rsidP="00000000" w:rsidRDefault="00000000" w:rsidRPr="00000000" w14:paraId="0000001B">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1C">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1D">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You will support a young person on a work experience placement for</w:t>
      </w:r>
      <w:r w:rsidDel="00000000" w:rsidR="00000000" w:rsidRPr="00000000">
        <w:rPr>
          <w:rFonts w:ascii="Archivo" w:cs="Archivo" w:eastAsia="Archivo" w:hAnsi="Archivo"/>
          <w:b w:val="1"/>
          <w:sz w:val="36"/>
          <w:szCs w:val="36"/>
          <w:rtl w:val="0"/>
        </w:rPr>
        <w:t xml:space="preserve"> five working days</w:t>
      </w:r>
      <w:r w:rsidDel="00000000" w:rsidR="00000000" w:rsidRPr="00000000">
        <w:rPr>
          <w:rFonts w:ascii="Archivo" w:cs="Archivo" w:eastAsia="Archivo" w:hAnsi="Archivo"/>
          <w:sz w:val="36"/>
          <w:szCs w:val="36"/>
          <w:rtl w:val="0"/>
        </w:rPr>
        <w:t xml:space="preserve">.  If you want the young person to join you for longer than a week they </w:t>
      </w:r>
      <w:r w:rsidDel="00000000" w:rsidR="00000000" w:rsidRPr="00000000">
        <w:rPr>
          <w:rFonts w:ascii="Archivo" w:cs="Archivo" w:eastAsia="Archivo" w:hAnsi="Archivo"/>
          <w:b w:val="1"/>
          <w:sz w:val="36"/>
          <w:szCs w:val="36"/>
          <w:rtl w:val="0"/>
        </w:rPr>
        <w:t xml:space="preserve">must</w:t>
      </w:r>
      <w:r w:rsidDel="00000000" w:rsidR="00000000" w:rsidRPr="00000000">
        <w:rPr>
          <w:rFonts w:ascii="Archivo" w:cs="Archivo" w:eastAsia="Archivo" w:hAnsi="Archivo"/>
          <w:sz w:val="36"/>
          <w:szCs w:val="36"/>
          <w:rtl w:val="0"/>
        </w:rPr>
        <w:t xml:space="preserve"> be paid the Living Wage in your area. If this is something you are considering, please get in touch with </w:t>
      </w:r>
      <w:hyperlink r:id="rId11">
        <w:r w:rsidDel="00000000" w:rsidR="00000000" w:rsidRPr="00000000">
          <w:rPr>
            <w:rFonts w:ascii="Archivo" w:cs="Archivo" w:eastAsia="Archivo" w:hAnsi="Archivo"/>
            <w:color w:val="db3347"/>
            <w:sz w:val="36"/>
            <w:szCs w:val="36"/>
            <w:u w:val="single"/>
            <w:rtl w:val="0"/>
          </w:rPr>
          <w:t xml:space="preserve">Arts Emergency</w:t>
        </w:r>
      </w:hyperlink>
      <w:r w:rsidDel="00000000" w:rsidR="00000000" w:rsidRPr="00000000">
        <w:rPr>
          <w:rFonts w:ascii="Archivo" w:cs="Archivo" w:eastAsia="Archivo" w:hAnsi="Archivo"/>
          <w:sz w:val="36"/>
          <w:szCs w:val="36"/>
          <w:rtl w:val="0"/>
        </w:rPr>
        <w:t xml:space="preserve"> first for advice.</w:t>
      </w:r>
    </w:p>
    <w:p w:rsidR="00000000" w:rsidDel="00000000" w:rsidP="00000000" w:rsidRDefault="00000000" w:rsidRPr="00000000" w14:paraId="0000001E">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1F">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 work placement should be a chance for young people to experience what a normal week in your industry is like. For some of our young people, this will be their first experience in a work or office environment. Do not expect them to be familiar with your industry, technical language and jargon, or computer software. You shouldn’t be giving them work that requires a lot of existing knowledge but instead varied tasks and challenges they’ll learn from.</w:t>
      </w:r>
    </w:p>
    <w:p w:rsidR="00000000" w:rsidDel="00000000" w:rsidP="00000000" w:rsidRDefault="00000000" w:rsidRPr="00000000" w14:paraId="00000020">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21">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On-site placements must only be in </w:t>
      </w:r>
      <w:r w:rsidDel="00000000" w:rsidR="00000000" w:rsidRPr="00000000">
        <w:rPr>
          <w:rFonts w:ascii="Archivo" w:cs="Archivo" w:eastAsia="Archivo" w:hAnsi="Archivo"/>
          <w:b w:val="1"/>
          <w:sz w:val="36"/>
          <w:szCs w:val="36"/>
          <w:rtl w:val="0"/>
        </w:rPr>
        <w:t xml:space="preserve">Manchester, Merseyside, Brighton</w:t>
      </w:r>
      <w:r w:rsidDel="00000000" w:rsidR="00000000" w:rsidRPr="00000000">
        <w:rPr>
          <w:rFonts w:ascii="Archivo" w:cs="Archivo" w:eastAsia="Archivo" w:hAnsi="Archivo"/>
          <w:sz w:val="36"/>
          <w:szCs w:val="36"/>
          <w:rtl w:val="0"/>
        </w:rPr>
        <w:t xml:space="preserve"> and</w:t>
      </w:r>
      <w:r w:rsidDel="00000000" w:rsidR="00000000" w:rsidRPr="00000000">
        <w:rPr>
          <w:rFonts w:ascii="Archivo" w:cs="Archivo" w:eastAsia="Archivo" w:hAnsi="Archivo"/>
          <w:b w:val="1"/>
          <w:sz w:val="36"/>
          <w:szCs w:val="36"/>
          <w:rtl w:val="0"/>
        </w:rPr>
        <w:t xml:space="preserve"> London </w:t>
      </w:r>
      <w:r w:rsidDel="00000000" w:rsidR="00000000" w:rsidRPr="00000000">
        <w:rPr>
          <w:rFonts w:ascii="Archivo" w:cs="Archivo" w:eastAsia="Archivo" w:hAnsi="Archivo"/>
          <w:sz w:val="36"/>
          <w:szCs w:val="36"/>
          <w:rtl w:val="0"/>
        </w:rPr>
        <w:t xml:space="preserve">where the majority of our young people are based.</w:t>
      </w:r>
    </w:p>
    <w:p w:rsidR="00000000" w:rsidDel="00000000" w:rsidP="00000000" w:rsidRDefault="00000000" w:rsidRPr="00000000" w14:paraId="00000022">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23">
      <w:pPr>
        <w:spacing w:line="480" w:lineRule="auto"/>
        <w:rPr>
          <w:rFonts w:ascii="Archivo" w:cs="Archivo" w:eastAsia="Archivo" w:hAnsi="Archivo"/>
          <w:sz w:val="36"/>
          <w:szCs w:val="36"/>
        </w:rPr>
      </w:pPr>
      <w:r w:rsidDel="00000000" w:rsidR="00000000" w:rsidRPr="00000000">
        <w:rPr>
          <w:rFonts w:ascii="Archivo" w:cs="Archivo" w:eastAsia="Archivo" w:hAnsi="Archivo"/>
          <w:b w:val="1"/>
          <w:sz w:val="36"/>
          <w:szCs w:val="36"/>
          <w:rtl w:val="0"/>
        </w:rPr>
        <w:t xml:space="preserve">On-site work experience will only go ahead if government Covid-19 guidelines allow.</w:t>
      </w:r>
      <w:r w:rsidDel="00000000" w:rsidR="00000000" w:rsidRPr="00000000">
        <w:rPr>
          <w:rFonts w:ascii="Archivo" w:cs="Archivo" w:eastAsia="Archivo" w:hAnsi="Archivo"/>
          <w:sz w:val="36"/>
          <w:szCs w:val="36"/>
          <w:rtl w:val="0"/>
        </w:rPr>
        <w:t xml:space="preserve"> You must prove that you have Covid-19 guidelines in place to ensure the safety of our young people and your staff.</w:t>
      </w:r>
    </w:p>
    <w:p w:rsidR="00000000" w:rsidDel="00000000" w:rsidP="00000000" w:rsidRDefault="00000000" w:rsidRPr="00000000" w14:paraId="00000024">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25">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If you are an organisation, you can offer a hybrid online/ on-site placement. You must follow the guidance for both online and on-site work placements below.</w:t>
      </w:r>
    </w:p>
    <w:p w:rsidR="00000000" w:rsidDel="00000000" w:rsidP="00000000" w:rsidRDefault="00000000" w:rsidRPr="00000000" w14:paraId="00000026">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27">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28">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29">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2A">
      <w:pPr>
        <w:spacing w:line="480" w:lineRule="auto"/>
        <w:rPr>
          <w:rFonts w:ascii="Archivo Black" w:cs="Archivo Black" w:eastAsia="Archivo Black" w:hAnsi="Archivo Black"/>
          <w:b w:val="1"/>
          <w:sz w:val="36"/>
          <w:szCs w:val="36"/>
        </w:rPr>
        <w:sectPr>
          <w:type w:val="nextPage"/>
          <w:pgSz w:h="11900" w:w="16840" w:orient="landscape"/>
          <w:pgMar w:bottom="673.937007874016" w:top="1133.8582677165355" w:left="1440" w:right="1440" w:header="708" w:footer="708"/>
        </w:sectPr>
      </w:pPr>
      <w:r w:rsidDel="00000000" w:rsidR="00000000" w:rsidRPr="00000000">
        <w:rPr>
          <w:rtl w:val="0"/>
        </w:rPr>
      </w:r>
    </w:p>
    <w:p w:rsidR="00000000" w:rsidDel="00000000" w:rsidP="00000000" w:rsidRDefault="00000000" w:rsidRPr="00000000" w14:paraId="0000002B">
      <w:pPr>
        <w:spacing w:line="480" w:lineRule="auto"/>
        <w:rPr>
          <w:rFonts w:ascii="Archivo" w:cs="Archivo" w:eastAsia="Archivo" w:hAnsi="Archivo"/>
          <w:sz w:val="36"/>
          <w:szCs w:val="36"/>
        </w:rPr>
      </w:pPr>
      <w:r w:rsidDel="00000000" w:rsidR="00000000" w:rsidRPr="00000000">
        <w:rPr>
          <w:rFonts w:ascii="Archivo Black" w:cs="Archivo Black" w:eastAsia="Archivo Black" w:hAnsi="Archivo Black"/>
          <w:b w:val="1"/>
          <w:sz w:val="36"/>
          <w:szCs w:val="36"/>
          <w:rtl w:val="0"/>
        </w:rPr>
        <w:t xml:space="preserve">What is required?</w:t>
      </w:r>
      <w:r w:rsidDel="00000000" w:rsidR="00000000" w:rsidRPr="00000000">
        <w:rPr>
          <w:rtl w:val="0"/>
        </w:rPr>
      </w:r>
    </w:p>
    <w:p w:rsidR="00000000" w:rsidDel="00000000" w:rsidP="00000000" w:rsidRDefault="00000000" w:rsidRPr="00000000" w14:paraId="0000002C">
      <w:pPr>
        <w:spacing w:line="480" w:lineRule="auto"/>
        <w:rPr>
          <w:rFonts w:ascii="Archivo" w:cs="Archivo" w:eastAsia="Archivo" w:hAnsi="Archivo"/>
          <w:sz w:val="36"/>
          <w:szCs w:val="36"/>
        </w:rPr>
      </w:pPr>
      <w:r w:rsidDel="00000000" w:rsidR="00000000" w:rsidRPr="00000000">
        <w:rPr>
          <w:rtl w:val="0"/>
        </w:rPr>
      </w:r>
    </w:p>
    <w:tbl>
      <w:tblPr>
        <w:tblStyle w:val="Table1"/>
        <w:tblW w:w="139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10"/>
        <w:gridCol w:w="3555"/>
        <w:gridCol w:w="3075"/>
        <w:gridCol w:w="3520"/>
        <w:tblGridChange w:id="0">
          <w:tblGrid>
            <w:gridCol w:w="3810"/>
            <w:gridCol w:w="3555"/>
            <w:gridCol w:w="3075"/>
            <w:gridCol w:w="35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480" w:lineRule="auto"/>
              <w:rPr>
                <w:rFonts w:ascii="Archivo" w:cs="Archivo" w:eastAsia="Archivo" w:hAnsi="Archivo"/>
                <w:sz w:val="36"/>
                <w:szCs w:val="36"/>
              </w:rPr>
            </w:pPr>
            <w:r w:rsidDel="00000000" w:rsidR="00000000" w:rsidRPr="00000000">
              <w:rPr>
                <w:rtl w:val="0"/>
              </w:rPr>
            </w:r>
          </w:p>
        </w:tc>
        <w:tc>
          <w:tcPr>
            <w:shd w:fill="ffe2e2"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b w:val="1"/>
                <w:sz w:val="36"/>
                <w:szCs w:val="36"/>
                <w:rtl w:val="0"/>
              </w:rPr>
              <w:t xml:space="preserve">Online Work Experience</w:t>
            </w:r>
            <w:r w:rsidDel="00000000" w:rsidR="00000000" w:rsidRPr="00000000">
              <w:rPr>
                <w:rtl w:val="0"/>
              </w:rPr>
            </w:r>
          </w:p>
        </w:tc>
        <w:tc>
          <w:tcPr>
            <w:shd w:fill="ffe2e2"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480" w:lineRule="auto"/>
              <w:rPr>
                <w:rFonts w:ascii="Archivo" w:cs="Archivo" w:eastAsia="Archivo" w:hAnsi="Archivo"/>
                <w:b w:val="1"/>
                <w:sz w:val="36"/>
                <w:szCs w:val="36"/>
              </w:rPr>
            </w:pPr>
            <w:r w:rsidDel="00000000" w:rsidR="00000000" w:rsidRPr="00000000">
              <w:rPr>
                <w:rFonts w:ascii="Archivo" w:cs="Archivo" w:eastAsia="Archivo" w:hAnsi="Archivo"/>
                <w:b w:val="1"/>
                <w:sz w:val="36"/>
                <w:szCs w:val="36"/>
                <w:rtl w:val="0"/>
              </w:rPr>
              <w:t xml:space="preserve">On-site Work Experience</w:t>
            </w:r>
          </w:p>
        </w:tc>
        <w:tc>
          <w:tcPr>
            <w:shd w:fill="ffe2e2"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480" w:lineRule="auto"/>
              <w:rPr>
                <w:rFonts w:ascii="Archivo" w:cs="Archivo" w:eastAsia="Archivo" w:hAnsi="Archivo"/>
                <w:b w:val="1"/>
                <w:sz w:val="36"/>
                <w:szCs w:val="36"/>
              </w:rPr>
            </w:pPr>
            <w:r w:rsidDel="00000000" w:rsidR="00000000" w:rsidRPr="00000000">
              <w:rPr>
                <w:rFonts w:ascii="Archivo" w:cs="Archivo" w:eastAsia="Archivo" w:hAnsi="Archivo"/>
                <w:b w:val="1"/>
                <w:sz w:val="36"/>
                <w:szCs w:val="36"/>
                <w:rtl w:val="0"/>
              </w:rPr>
              <w:t xml:space="preserve">Hybrid Work Experience</w:t>
            </w:r>
          </w:p>
        </w:tc>
      </w:tr>
      <w:tr>
        <w:trPr>
          <w:cantSplit w:val="0"/>
          <w:tblHeader w:val="0"/>
        </w:trPr>
        <w:tc>
          <w:tcPr>
            <w:shd w:fill="ffe2e2"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Who can provide work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Freelancers and organisations welcome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Organisations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Organisations only</w:t>
            </w:r>
          </w:p>
        </w:tc>
      </w:tr>
      <w:tr>
        <w:trPr>
          <w:cantSplit w:val="0"/>
          <w:trHeight w:val="440" w:hRule="atLeast"/>
          <w:tblHeader w:val="0"/>
        </w:trPr>
        <w:tc>
          <w:tcPr>
            <w:shd w:fill="ffe2e2"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Specific dates for running your placement?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Five working days</w:t>
            </w:r>
            <w:r w:rsidDel="00000000" w:rsidR="00000000" w:rsidRPr="00000000">
              <w:rPr>
                <w:rFonts w:ascii="Archivo" w:cs="Archivo" w:eastAsia="Archivo" w:hAnsi="Archivo"/>
                <w:b w:val="1"/>
                <w:sz w:val="36"/>
                <w:szCs w:val="36"/>
                <w:rtl w:val="0"/>
              </w:rPr>
              <w:t xml:space="preserve"> </w:t>
            </w:r>
            <w:r w:rsidDel="00000000" w:rsidR="00000000" w:rsidRPr="00000000">
              <w:rPr>
                <w:rFonts w:ascii="Archivo" w:cs="Archivo" w:eastAsia="Archivo" w:hAnsi="Archivo"/>
                <w:sz w:val="36"/>
                <w:szCs w:val="36"/>
                <w:rtl w:val="0"/>
              </w:rPr>
              <w:t xml:space="preserve">between </w:t>
            </w:r>
          </w:p>
          <w:p w:rsidR="00000000" w:rsidDel="00000000" w:rsidP="00000000" w:rsidRDefault="00000000" w:rsidRPr="00000000" w14:paraId="00000037">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b w:val="1"/>
                <w:sz w:val="36"/>
                <w:szCs w:val="36"/>
                <w:rtl w:val="0"/>
              </w:rPr>
              <w:t xml:space="preserve">25 - 29 July</w:t>
            </w:r>
            <w:r w:rsidDel="00000000" w:rsidR="00000000" w:rsidRPr="00000000">
              <w:rPr>
                <w:rFonts w:ascii="Archivo" w:cs="Archivo" w:eastAsia="Archivo" w:hAnsi="Archivo"/>
                <w:sz w:val="36"/>
                <w:szCs w:val="36"/>
                <w:rtl w:val="0"/>
              </w:rPr>
              <w:t xml:space="preserve"> or </w:t>
            </w:r>
          </w:p>
          <w:p w:rsidR="00000000" w:rsidDel="00000000" w:rsidP="00000000" w:rsidRDefault="00000000" w:rsidRPr="00000000" w14:paraId="00000038">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b w:val="1"/>
                <w:sz w:val="36"/>
                <w:szCs w:val="36"/>
                <w:rtl w:val="0"/>
              </w:rPr>
              <w:t xml:space="preserve">22 - 26 August</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480" w:lineRule="auto"/>
              <w:rPr>
                <w:rFonts w:ascii="Archivo" w:cs="Archivo" w:eastAsia="Archivo" w:hAnsi="Archivo"/>
                <w:b w:val="1"/>
                <w:sz w:val="36"/>
                <w:szCs w:val="36"/>
              </w:rPr>
            </w:pPr>
            <w:r w:rsidDel="00000000" w:rsidR="00000000" w:rsidRPr="00000000">
              <w:rPr>
                <w:rFonts w:ascii="Archivo" w:cs="Archivo" w:eastAsia="Archivo" w:hAnsi="Archivo"/>
                <w:b w:val="1"/>
                <w:sz w:val="36"/>
                <w:szCs w:val="36"/>
                <w:rtl w:val="0"/>
              </w:rPr>
              <w:t xml:space="preserve">25 July </w:t>
            </w:r>
            <w:r w:rsidDel="00000000" w:rsidR="00000000" w:rsidRPr="00000000">
              <w:rPr>
                <w:rFonts w:ascii="Archivo" w:cs="Archivo" w:eastAsia="Archivo" w:hAnsi="Archivo"/>
                <w:sz w:val="36"/>
                <w:szCs w:val="36"/>
                <w:rtl w:val="0"/>
              </w:rPr>
              <w:t xml:space="preserve">to</w:t>
            </w:r>
            <w:r w:rsidDel="00000000" w:rsidR="00000000" w:rsidRPr="00000000">
              <w:rPr>
                <w:rFonts w:ascii="Archivo" w:cs="Archivo" w:eastAsia="Archivo" w:hAnsi="Archivo"/>
                <w:b w:val="1"/>
                <w:sz w:val="36"/>
                <w:szCs w:val="36"/>
                <w:rtl w:val="0"/>
              </w:rPr>
              <w:t xml:space="preserve"> 2 September</w:t>
            </w:r>
          </w:p>
          <w:p w:rsidR="00000000" w:rsidDel="00000000" w:rsidP="00000000" w:rsidRDefault="00000000" w:rsidRPr="00000000" w14:paraId="0000003A">
            <w:pPr>
              <w:widowControl w:val="0"/>
              <w:spacing w:line="480" w:lineRule="auto"/>
              <w:rPr>
                <w:rFonts w:ascii="Archivo" w:cs="Archivo" w:eastAsia="Archivo" w:hAnsi="Archivo"/>
                <w:sz w:val="36"/>
                <w:szCs w:val="36"/>
              </w:rPr>
            </w:pPr>
            <w:r w:rsidDel="00000000" w:rsidR="00000000" w:rsidRPr="00000000">
              <w:rPr>
                <w:rtl w:val="0"/>
              </w:rPr>
            </w:r>
          </w:p>
        </w:tc>
      </w:tr>
      <w:tr>
        <w:trPr>
          <w:cantSplit w:val="0"/>
          <w:trHeight w:val="440" w:hRule="atLeast"/>
          <w:tblHeader w:val="0"/>
        </w:trPr>
        <w:tc>
          <w:tcPr>
            <w:shd w:fill="ffe2e2"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If it’s longer than 5 days, what happens?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480" w:lineRule="auto"/>
              <w:jc w:val="center"/>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You must pay at least the Living Wage for your area</w:t>
            </w:r>
          </w:p>
        </w:tc>
      </w:tr>
      <w:tr>
        <w:trPr>
          <w:cantSplit w:val="0"/>
          <w:trHeight w:val="440" w:hRule="atLeast"/>
          <w:tblHeader w:val="0"/>
        </w:trPr>
        <w:tc>
          <w:tcPr>
            <w:shd w:fill="ffe2e2"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Do I provide a lead contact?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480" w:lineRule="auto"/>
              <w:jc w:val="center"/>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Yes</w:t>
            </w:r>
          </w:p>
        </w:tc>
      </w:tr>
      <w:tr>
        <w:trPr>
          <w:cantSplit w:val="0"/>
          <w:trHeight w:val="4185" w:hRule="atLeast"/>
          <w:tblHeader w:val="0"/>
        </w:trPr>
        <w:tc>
          <w:tcPr>
            <w:shd w:fill="ffe2e2"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What risk assessment do I need to give?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An online </w:t>
            </w:r>
            <w:hyperlink r:id="rId12">
              <w:r w:rsidDel="00000000" w:rsidR="00000000" w:rsidRPr="00000000">
                <w:rPr>
                  <w:rFonts w:ascii="Archivo" w:cs="Archivo" w:eastAsia="Archivo" w:hAnsi="Archivo"/>
                  <w:color w:val="db3347"/>
                  <w:sz w:val="36"/>
                  <w:szCs w:val="36"/>
                  <w:u w:val="single"/>
                  <w:rtl w:val="0"/>
                </w:rPr>
                <w:t xml:space="preserve">risk assessment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An on-site and Covid-19 specific </w:t>
            </w:r>
            <w:hyperlink r:id="rId13">
              <w:r w:rsidDel="00000000" w:rsidR="00000000" w:rsidRPr="00000000">
                <w:rPr>
                  <w:rFonts w:ascii="Archivo" w:cs="Archivo" w:eastAsia="Archivo" w:hAnsi="Archivo"/>
                  <w:color w:val="db3347"/>
                  <w:sz w:val="36"/>
                  <w:szCs w:val="36"/>
                  <w:u w:val="single"/>
                  <w:rtl w:val="0"/>
                </w:rPr>
                <w:t xml:space="preserve">risk assessment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An on-site, online, and Covid-19 specific </w:t>
            </w:r>
            <w:hyperlink r:id="rId14">
              <w:r w:rsidDel="00000000" w:rsidR="00000000" w:rsidRPr="00000000">
                <w:rPr>
                  <w:rFonts w:ascii="Archivo" w:cs="Archivo" w:eastAsia="Archivo" w:hAnsi="Archivo"/>
                  <w:color w:val="db3347"/>
                  <w:sz w:val="36"/>
                  <w:szCs w:val="36"/>
                  <w:u w:val="single"/>
                  <w:rtl w:val="0"/>
                </w:rPr>
                <w:t xml:space="preserve">risk assessment</w:t>
              </w:r>
            </w:hyperlink>
            <w:r w:rsidDel="00000000" w:rsidR="00000000" w:rsidRPr="00000000">
              <w:rPr>
                <w:rtl w:val="0"/>
              </w:rPr>
            </w:r>
          </w:p>
        </w:tc>
      </w:tr>
      <w:tr>
        <w:trPr>
          <w:cantSplit w:val="0"/>
          <w:trHeight w:val="440" w:hRule="atLeast"/>
          <w:tblHeader w:val="0"/>
        </w:trPr>
        <w:tc>
          <w:tcPr>
            <w:shd w:fill="ffe2e2"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Do I provide lunch and travel 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480" w:lineRule="auto"/>
              <w:jc w:val="center"/>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Yes - we recommend £15 a day.</w:t>
            </w:r>
          </w:p>
        </w:tc>
      </w:tr>
      <w:tr>
        <w:trPr>
          <w:cantSplit w:val="0"/>
          <w:tblHeader w:val="0"/>
        </w:trPr>
        <w:tc>
          <w:tcPr>
            <w:shd w:fill="ffe2e2"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Employers Liability Insurance Certificate?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Yes</w:t>
            </w:r>
          </w:p>
        </w:tc>
      </w:tr>
      <w:tr>
        <w:trPr>
          <w:cantSplit w:val="0"/>
          <w:trHeight w:val="440" w:hRule="atLeast"/>
          <w:tblHeader w:val="0"/>
        </w:trPr>
        <w:tc>
          <w:tcPr>
            <w:shd w:fill="ffe2e2"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Do I need to read and sign the </w:t>
            </w:r>
            <w:hyperlink r:id="rId15">
              <w:r w:rsidDel="00000000" w:rsidR="00000000" w:rsidRPr="00000000">
                <w:rPr>
                  <w:rFonts w:ascii="Archivo" w:cs="Archivo" w:eastAsia="Archivo" w:hAnsi="Archivo"/>
                  <w:color w:val="db3347"/>
                  <w:sz w:val="36"/>
                  <w:szCs w:val="36"/>
                  <w:u w:val="single"/>
                  <w:rtl w:val="0"/>
                </w:rPr>
                <w:t xml:space="preserve">Code of Conduct</w:t>
              </w:r>
            </w:hyperlink>
            <w:r w:rsidDel="00000000" w:rsidR="00000000" w:rsidRPr="00000000">
              <w:rPr>
                <w:rFonts w:ascii="Archivo" w:cs="Archivo" w:eastAsia="Archivo" w:hAnsi="Archivo"/>
                <w:sz w:val="36"/>
                <w:szCs w:val="36"/>
                <w:rtl w:val="0"/>
              </w:rPr>
              <w:t xml:space="preserv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480" w:lineRule="auto"/>
              <w:jc w:val="center"/>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Yes</w:t>
            </w:r>
          </w:p>
        </w:tc>
      </w:tr>
      <w:tr>
        <w:trPr>
          <w:cantSplit w:val="0"/>
          <w:tblHeader w:val="0"/>
        </w:trPr>
        <w:tc>
          <w:tcPr>
            <w:shd w:fill="ffe2e2"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Do I need to read our </w:t>
            </w:r>
            <w:hyperlink w:anchor="_dimtdeovmxo">
              <w:r w:rsidDel="00000000" w:rsidR="00000000" w:rsidRPr="00000000">
                <w:rPr>
                  <w:rFonts w:ascii="Archivo" w:cs="Archivo" w:eastAsia="Archivo" w:hAnsi="Archivo"/>
                  <w:color w:val="db3347"/>
                  <w:sz w:val="36"/>
                  <w:szCs w:val="36"/>
                  <w:u w:val="single"/>
                  <w:rtl w:val="0"/>
                </w:rPr>
                <w:t xml:space="preserve">safeguarding guidance</w:t>
              </w:r>
            </w:hyperlink>
            <w:r w:rsidDel="00000000" w:rsidR="00000000" w:rsidRPr="00000000">
              <w:rPr>
                <w:rFonts w:ascii="Archivo" w:cs="Archivo" w:eastAsia="Archivo" w:hAnsi="Archivo"/>
                <w:sz w:val="36"/>
                <w:szCs w:val="36"/>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Yes - including online safeguarding guidance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Yes - including online safeguarding guidance</w:t>
            </w:r>
          </w:p>
        </w:tc>
      </w:tr>
      <w:tr>
        <w:trPr>
          <w:cantSplit w:val="0"/>
          <w:tblHeader w:val="0"/>
        </w:trPr>
        <w:tc>
          <w:tcPr>
            <w:shd w:fill="ffe2e2"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Attend an online briefing on day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Yes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No</w:t>
            </w:r>
          </w:p>
        </w:tc>
      </w:tr>
    </w:tbl>
    <w:p w:rsidR="00000000" w:rsidDel="00000000" w:rsidP="00000000" w:rsidRDefault="00000000" w:rsidRPr="00000000" w14:paraId="0000005C">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5D">
      <w:pPr>
        <w:spacing w:line="480" w:lineRule="auto"/>
        <w:rPr>
          <w:rFonts w:ascii="Archivo Black" w:cs="Archivo Black" w:eastAsia="Archivo Black" w:hAnsi="Archivo Black"/>
          <w:b w:val="1"/>
          <w:sz w:val="36"/>
          <w:szCs w:val="36"/>
        </w:rPr>
      </w:pPr>
      <w:r w:rsidDel="00000000" w:rsidR="00000000" w:rsidRPr="00000000">
        <w:rPr>
          <w:rFonts w:ascii="Archivo Black" w:cs="Archivo Black" w:eastAsia="Archivo Black" w:hAnsi="Archivo Black"/>
          <w:b w:val="1"/>
          <w:sz w:val="36"/>
          <w:szCs w:val="36"/>
          <w:rtl w:val="0"/>
        </w:rPr>
        <w:t xml:space="preserve">The role of the lead contact</w:t>
      </w:r>
    </w:p>
    <w:p w:rsidR="00000000" w:rsidDel="00000000" w:rsidP="00000000" w:rsidRDefault="00000000" w:rsidRPr="00000000" w14:paraId="0000005E">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5F">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As the lead contact, we will ask you to:</w:t>
      </w:r>
    </w:p>
    <w:p w:rsidR="00000000" w:rsidDel="00000000" w:rsidP="00000000" w:rsidRDefault="00000000" w:rsidRPr="00000000" w14:paraId="00000060">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61">
      <w:pPr>
        <w:numPr>
          <w:ilvl w:val="0"/>
          <w:numId w:val="7"/>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be the trusted and friendly contact for our young person during the placement</w:t>
      </w:r>
    </w:p>
    <w:p w:rsidR="00000000" w:rsidDel="00000000" w:rsidP="00000000" w:rsidRDefault="00000000" w:rsidRPr="00000000" w14:paraId="00000062">
      <w:pPr>
        <w:numPr>
          <w:ilvl w:val="0"/>
          <w:numId w:val="7"/>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read and sign our Code of Conduct</w:t>
      </w:r>
    </w:p>
    <w:p w:rsidR="00000000" w:rsidDel="00000000" w:rsidP="00000000" w:rsidRDefault="00000000" w:rsidRPr="00000000" w14:paraId="00000063">
      <w:pPr>
        <w:numPr>
          <w:ilvl w:val="0"/>
          <w:numId w:val="7"/>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read our safeguarding procedures if you are working with someone under 18</w:t>
      </w:r>
    </w:p>
    <w:p w:rsidR="00000000" w:rsidDel="00000000" w:rsidP="00000000" w:rsidRDefault="00000000" w:rsidRPr="00000000" w14:paraId="00000064">
      <w:pPr>
        <w:numPr>
          <w:ilvl w:val="0"/>
          <w:numId w:val="7"/>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have a short, informal interview with the young people ahead of the placement</w:t>
      </w:r>
    </w:p>
    <w:p w:rsidR="00000000" w:rsidDel="00000000" w:rsidP="00000000" w:rsidRDefault="00000000" w:rsidRPr="00000000" w14:paraId="00000065">
      <w:pPr>
        <w:numPr>
          <w:ilvl w:val="0"/>
          <w:numId w:val="7"/>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create a variety of tasks (written, creative, administrative) that can be completed within five days</w:t>
      </w:r>
    </w:p>
    <w:p w:rsidR="00000000" w:rsidDel="00000000" w:rsidP="00000000" w:rsidRDefault="00000000" w:rsidRPr="00000000" w14:paraId="00000066">
      <w:pPr>
        <w:numPr>
          <w:ilvl w:val="0"/>
          <w:numId w:val="7"/>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do an in-person, phone or video check-in call with the young people you are supporting every day</w:t>
      </w:r>
    </w:p>
    <w:p w:rsidR="00000000" w:rsidDel="00000000" w:rsidP="00000000" w:rsidRDefault="00000000" w:rsidRPr="00000000" w14:paraId="00000067">
      <w:pPr>
        <w:numPr>
          <w:ilvl w:val="0"/>
          <w:numId w:val="7"/>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fill in a short report at the end of the placement</w:t>
      </w:r>
    </w:p>
    <w:p w:rsidR="00000000" w:rsidDel="00000000" w:rsidP="00000000" w:rsidRDefault="00000000" w:rsidRPr="00000000" w14:paraId="00000068">
      <w:pPr>
        <w:numPr>
          <w:ilvl w:val="0"/>
          <w:numId w:val="7"/>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be on all phone/video calls and in-person meetings with a young person under 18 and other members of your team </w:t>
      </w:r>
    </w:p>
    <w:p w:rsidR="00000000" w:rsidDel="00000000" w:rsidP="00000000" w:rsidRDefault="00000000" w:rsidRPr="00000000" w14:paraId="00000069">
      <w:pPr>
        <w:numPr>
          <w:ilvl w:val="0"/>
          <w:numId w:val="7"/>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be cc’d into all emails with a young person under 18 and other members of your team</w:t>
      </w:r>
    </w:p>
    <w:p w:rsidR="00000000" w:rsidDel="00000000" w:rsidP="00000000" w:rsidRDefault="00000000" w:rsidRPr="00000000" w14:paraId="0000006A">
      <w:pPr>
        <w:numPr>
          <w:ilvl w:val="0"/>
          <w:numId w:val="7"/>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for online placements, you must attend an online briefing on the first day of the placement</w:t>
      </w:r>
    </w:p>
    <w:p w:rsidR="00000000" w:rsidDel="00000000" w:rsidP="00000000" w:rsidRDefault="00000000" w:rsidRPr="00000000" w14:paraId="0000006B">
      <w:pPr>
        <w:numPr>
          <w:ilvl w:val="0"/>
          <w:numId w:val="7"/>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ensure the safety of our young people during the placement</w:t>
      </w:r>
    </w:p>
    <w:p w:rsidR="00000000" w:rsidDel="00000000" w:rsidP="00000000" w:rsidRDefault="00000000" w:rsidRPr="00000000" w14:paraId="0000006C">
      <w:pPr>
        <w:numPr>
          <w:ilvl w:val="0"/>
          <w:numId w:val="7"/>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make sure there is a back up contact in case you are unavailable due to unforeseen circumstances. If this happens, please inform </w:t>
      </w:r>
      <w:hyperlink r:id="rId16">
        <w:r w:rsidDel="00000000" w:rsidR="00000000" w:rsidRPr="00000000">
          <w:rPr>
            <w:rFonts w:ascii="Archivo" w:cs="Archivo" w:eastAsia="Archivo" w:hAnsi="Archivo"/>
            <w:color w:val="c00000"/>
            <w:sz w:val="36"/>
            <w:szCs w:val="36"/>
            <w:u w:val="single"/>
            <w:rtl w:val="0"/>
          </w:rPr>
          <w:t xml:space="preserve">Arts Emergency</w:t>
        </w:r>
      </w:hyperlink>
      <w:r w:rsidDel="00000000" w:rsidR="00000000" w:rsidRPr="00000000">
        <w:rPr>
          <w:rFonts w:ascii="Archivo" w:cs="Archivo" w:eastAsia="Archivo" w:hAnsi="Archivo"/>
          <w:sz w:val="36"/>
          <w:szCs w:val="36"/>
          <w:rtl w:val="0"/>
        </w:rPr>
        <w:t xml:space="preserve"> as soon as possible</w:t>
      </w:r>
    </w:p>
    <w:p w:rsidR="00000000" w:rsidDel="00000000" w:rsidP="00000000" w:rsidRDefault="00000000" w:rsidRPr="00000000" w14:paraId="0000006D">
      <w:pPr>
        <w:pStyle w:val="Heading2"/>
        <w:spacing w:line="480" w:lineRule="auto"/>
        <w:rPr>
          <w:rFonts w:ascii="Archivo Black" w:cs="Archivo Black" w:eastAsia="Archivo Black" w:hAnsi="Archivo Black"/>
          <w:color w:val="cc0000"/>
        </w:rPr>
      </w:pPr>
      <w:bookmarkStart w:colFirst="0" w:colLast="0" w:name="_l7szu7o7fave" w:id="2"/>
      <w:bookmarkEnd w:id="2"/>
      <w:r w:rsidDel="00000000" w:rsidR="00000000" w:rsidRPr="00000000">
        <w:rPr>
          <w:rFonts w:ascii="Archivo Black" w:cs="Archivo Black" w:eastAsia="Archivo Black" w:hAnsi="Archivo Black"/>
          <w:color w:val="cc0000"/>
          <w:rtl w:val="0"/>
        </w:rPr>
        <w:t xml:space="preserve">Tips for Online Work Experience</w:t>
      </w:r>
    </w:p>
    <w:p w:rsidR="00000000" w:rsidDel="00000000" w:rsidP="00000000" w:rsidRDefault="00000000" w:rsidRPr="00000000" w14:paraId="0000006E">
      <w:pPr>
        <w:spacing w:line="480" w:lineRule="auto"/>
        <w:rPr>
          <w:rFonts w:ascii="Archivo" w:cs="Archivo" w:eastAsia="Archivo" w:hAnsi="Archivo"/>
          <w:b w:val="1"/>
          <w:sz w:val="36"/>
          <w:szCs w:val="36"/>
          <w:shd w:fill="f4cccc" w:val="clear"/>
        </w:rPr>
      </w:pPr>
      <w:r w:rsidDel="00000000" w:rsidR="00000000" w:rsidRPr="00000000">
        <w:rPr>
          <w:rtl w:val="0"/>
        </w:rPr>
      </w:r>
    </w:p>
    <w:p w:rsidR="00000000" w:rsidDel="00000000" w:rsidP="00000000" w:rsidRDefault="00000000" w:rsidRPr="00000000" w14:paraId="0000006F">
      <w:pPr>
        <w:spacing w:line="480" w:lineRule="auto"/>
        <w:rPr>
          <w:rFonts w:ascii="Archivo" w:cs="Archivo" w:eastAsia="Archivo" w:hAnsi="Archivo"/>
          <w:color w:val="db3347"/>
          <w:sz w:val="36"/>
          <w:szCs w:val="36"/>
        </w:rPr>
      </w:pPr>
      <w:r w:rsidDel="00000000" w:rsidR="00000000" w:rsidRPr="00000000">
        <w:rPr>
          <w:rFonts w:ascii="Archivo" w:cs="Archivo" w:eastAsia="Archivo" w:hAnsi="Archivo"/>
          <w:sz w:val="36"/>
          <w:szCs w:val="36"/>
          <w:rtl w:val="0"/>
        </w:rPr>
        <w:t xml:space="preserve">Online work placements are an excellent way for young people to experience what remote working is like. It’s an especially good experience into what being a freelancer in the creative or cultural industries is like. We ran 36 remote work experience placements in 2021 and are here to help with any questions you might have. </w:t>
      </w:r>
      <w:hyperlink r:id="rId17">
        <w:r w:rsidDel="00000000" w:rsidR="00000000" w:rsidRPr="00000000">
          <w:rPr>
            <w:rFonts w:ascii="Archivo" w:cs="Archivo" w:eastAsia="Archivo" w:hAnsi="Archivo"/>
            <w:color w:val="db3347"/>
            <w:sz w:val="36"/>
            <w:szCs w:val="36"/>
            <w:u w:val="single"/>
            <w:rtl w:val="0"/>
          </w:rPr>
          <w:t xml:space="preserve">Get in touch!</w:t>
        </w:r>
      </w:hyperlink>
      <w:r w:rsidDel="00000000" w:rsidR="00000000" w:rsidRPr="00000000">
        <w:rPr>
          <w:rtl w:val="0"/>
        </w:rPr>
      </w:r>
    </w:p>
    <w:p w:rsidR="00000000" w:rsidDel="00000000" w:rsidP="00000000" w:rsidRDefault="00000000" w:rsidRPr="00000000" w14:paraId="00000070">
      <w:pPr>
        <w:spacing w:line="480" w:lineRule="auto"/>
        <w:rPr>
          <w:rFonts w:ascii="Archivo Black" w:cs="Archivo Black" w:eastAsia="Archivo Black" w:hAnsi="Archivo Black"/>
          <w:b w:val="1"/>
          <w:sz w:val="36"/>
          <w:szCs w:val="36"/>
        </w:rPr>
      </w:pPr>
      <w:r w:rsidDel="00000000" w:rsidR="00000000" w:rsidRPr="00000000">
        <w:rPr>
          <w:rtl w:val="0"/>
        </w:rPr>
      </w:r>
    </w:p>
    <w:p w:rsidR="00000000" w:rsidDel="00000000" w:rsidP="00000000" w:rsidRDefault="00000000" w:rsidRPr="00000000" w14:paraId="00000071">
      <w:pPr>
        <w:spacing w:line="480" w:lineRule="auto"/>
        <w:rPr>
          <w:rFonts w:ascii="Archivo Black" w:cs="Archivo Black" w:eastAsia="Archivo Black" w:hAnsi="Archivo Black"/>
          <w:b w:val="1"/>
          <w:sz w:val="36"/>
          <w:szCs w:val="36"/>
        </w:rPr>
      </w:pPr>
      <w:r w:rsidDel="00000000" w:rsidR="00000000" w:rsidRPr="00000000">
        <w:rPr>
          <w:rtl w:val="0"/>
        </w:rPr>
      </w:r>
    </w:p>
    <w:p w:rsidR="00000000" w:rsidDel="00000000" w:rsidP="00000000" w:rsidRDefault="00000000" w:rsidRPr="00000000" w14:paraId="00000072">
      <w:pPr>
        <w:spacing w:line="480" w:lineRule="auto"/>
        <w:rPr>
          <w:rFonts w:ascii="Archivo Black" w:cs="Archivo Black" w:eastAsia="Archivo Black" w:hAnsi="Archivo Black"/>
          <w:b w:val="1"/>
          <w:sz w:val="36"/>
          <w:szCs w:val="36"/>
        </w:rPr>
      </w:pPr>
      <w:r w:rsidDel="00000000" w:rsidR="00000000" w:rsidRPr="00000000">
        <w:rPr>
          <w:rFonts w:ascii="Archivo Black" w:cs="Archivo Black" w:eastAsia="Archivo Black" w:hAnsi="Archivo Black"/>
          <w:b w:val="1"/>
          <w:sz w:val="36"/>
          <w:szCs w:val="36"/>
          <w:rtl w:val="0"/>
        </w:rPr>
        <w:t xml:space="preserve">Software, technology and equipment</w:t>
      </w:r>
    </w:p>
    <w:p w:rsidR="00000000" w:rsidDel="00000000" w:rsidP="00000000" w:rsidRDefault="00000000" w:rsidRPr="00000000" w14:paraId="00000073">
      <w:pPr>
        <w:spacing w:line="480" w:lineRule="auto"/>
        <w:rPr>
          <w:rFonts w:ascii="Archivo" w:cs="Archivo" w:eastAsia="Archivo" w:hAnsi="Archivo"/>
          <w:b w:val="1"/>
          <w:sz w:val="36"/>
          <w:szCs w:val="36"/>
          <w:shd w:fill="f4cccc" w:val="clear"/>
        </w:rPr>
      </w:pPr>
      <w:r w:rsidDel="00000000" w:rsidR="00000000" w:rsidRPr="00000000">
        <w:rPr>
          <w:rtl w:val="0"/>
        </w:rPr>
      </w:r>
    </w:p>
    <w:p w:rsidR="00000000" w:rsidDel="00000000" w:rsidP="00000000" w:rsidRDefault="00000000" w:rsidRPr="00000000" w14:paraId="00000074">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Not all our young people will have access to their own computers, laptops, mobiles and other devices. Please bear this in mind when you are planning for a week of online work experience. Think about what equipment is necessary, what offline activities can be organised as a backup and what you can provide in advance of the placement. We will let you know the young person’s digital access needs, if any, in advance. If you would like to send something to the young person before the placement begins, let </w:t>
      </w:r>
      <w:hyperlink r:id="rId18">
        <w:r w:rsidDel="00000000" w:rsidR="00000000" w:rsidRPr="00000000">
          <w:rPr>
            <w:rFonts w:ascii="Archivo" w:cs="Archivo" w:eastAsia="Archivo" w:hAnsi="Archivo"/>
            <w:color w:val="db3347"/>
            <w:sz w:val="36"/>
            <w:szCs w:val="36"/>
            <w:u w:val="single"/>
            <w:rtl w:val="0"/>
          </w:rPr>
          <w:t xml:space="preserve">Arts Emergency</w:t>
        </w:r>
      </w:hyperlink>
      <w:r w:rsidDel="00000000" w:rsidR="00000000" w:rsidRPr="00000000">
        <w:rPr>
          <w:rFonts w:ascii="Archivo" w:cs="Archivo" w:eastAsia="Archivo" w:hAnsi="Archivo"/>
          <w:sz w:val="36"/>
          <w:szCs w:val="36"/>
          <w:rtl w:val="0"/>
        </w:rPr>
        <w:t xml:space="preserve"> know. </w:t>
      </w:r>
      <w:r w:rsidDel="00000000" w:rsidR="00000000" w:rsidRPr="00000000">
        <w:rPr>
          <w:rFonts w:ascii="Archivo" w:cs="Archivo" w:eastAsia="Archivo" w:hAnsi="Archivo"/>
          <w:b w:val="1"/>
          <w:sz w:val="36"/>
          <w:szCs w:val="36"/>
          <w:rtl w:val="0"/>
        </w:rPr>
        <w:t xml:space="preserve">Do not expect young people to already have access to software</w:t>
      </w:r>
      <w:r w:rsidDel="00000000" w:rsidR="00000000" w:rsidRPr="00000000">
        <w:rPr>
          <w:rFonts w:ascii="Archivo" w:cs="Archivo" w:eastAsia="Archivo" w:hAnsi="Archivo"/>
          <w:sz w:val="36"/>
          <w:szCs w:val="36"/>
          <w:rtl w:val="0"/>
        </w:rPr>
        <w:t xml:space="preserve">.</w:t>
      </w:r>
      <w:r w:rsidDel="00000000" w:rsidR="00000000" w:rsidRPr="00000000">
        <w:rPr>
          <w:rFonts w:ascii="Archivo" w:cs="Archivo" w:eastAsia="Archivo" w:hAnsi="Archivo"/>
          <w:b w:val="1"/>
          <w:sz w:val="36"/>
          <w:szCs w:val="36"/>
          <w:rtl w:val="0"/>
        </w:rPr>
        <w:t xml:space="preserve"> </w:t>
      </w:r>
      <w:r w:rsidDel="00000000" w:rsidR="00000000" w:rsidRPr="00000000">
        <w:rPr>
          <w:rtl w:val="0"/>
        </w:rPr>
      </w:r>
    </w:p>
    <w:p w:rsidR="00000000" w:rsidDel="00000000" w:rsidP="00000000" w:rsidRDefault="00000000" w:rsidRPr="00000000" w14:paraId="00000075">
      <w:pPr>
        <w:spacing w:line="480" w:lineRule="auto"/>
        <w:rPr>
          <w:rFonts w:ascii="Archivo Black" w:cs="Archivo Black" w:eastAsia="Archivo Black" w:hAnsi="Archivo Black"/>
          <w:b w:val="1"/>
          <w:sz w:val="36"/>
          <w:szCs w:val="36"/>
        </w:rPr>
      </w:pPr>
      <w:r w:rsidDel="00000000" w:rsidR="00000000" w:rsidRPr="00000000">
        <w:rPr>
          <w:rtl w:val="0"/>
        </w:rPr>
      </w:r>
    </w:p>
    <w:p w:rsidR="00000000" w:rsidDel="00000000" w:rsidP="00000000" w:rsidRDefault="00000000" w:rsidRPr="00000000" w14:paraId="00000076">
      <w:pPr>
        <w:spacing w:line="480" w:lineRule="auto"/>
        <w:rPr>
          <w:rFonts w:ascii="Archivo Black" w:cs="Archivo Black" w:eastAsia="Archivo Black" w:hAnsi="Archivo Black"/>
          <w:b w:val="1"/>
          <w:sz w:val="36"/>
          <w:szCs w:val="36"/>
        </w:rPr>
      </w:pPr>
      <w:r w:rsidDel="00000000" w:rsidR="00000000" w:rsidRPr="00000000">
        <w:rPr>
          <w:rFonts w:ascii="Archivo Black" w:cs="Archivo Black" w:eastAsia="Archivo Black" w:hAnsi="Archivo Black"/>
          <w:b w:val="1"/>
          <w:sz w:val="36"/>
          <w:szCs w:val="36"/>
          <w:rtl w:val="0"/>
        </w:rPr>
        <w:t xml:space="preserve">Online platforms</w:t>
      </w:r>
    </w:p>
    <w:p w:rsidR="00000000" w:rsidDel="00000000" w:rsidP="00000000" w:rsidRDefault="00000000" w:rsidRPr="00000000" w14:paraId="00000077">
      <w:pPr>
        <w:spacing w:line="480" w:lineRule="auto"/>
        <w:rPr>
          <w:rFonts w:ascii="Archivo" w:cs="Archivo" w:eastAsia="Archivo" w:hAnsi="Archivo"/>
          <w:b w:val="1"/>
          <w:sz w:val="36"/>
          <w:szCs w:val="36"/>
        </w:rPr>
      </w:pPr>
      <w:r w:rsidDel="00000000" w:rsidR="00000000" w:rsidRPr="00000000">
        <w:rPr>
          <w:rtl w:val="0"/>
        </w:rPr>
      </w:r>
    </w:p>
    <w:p w:rsidR="00000000" w:rsidDel="00000000" w:rsidP="00000000" w:rsidRDefault="00000000" w:rsidRPr="00000000" w14:paraId="00000078">
      <w:pPr>
        <w:spacing w:line="480" w:lineRule="auto"/>
        <w:rPr>
          <w:rFonts w:ascii="Archivo" w:cs="Archivo" w:eastAsia="Archivo" w:hAnsi="Archivo"/>
          <w:b w:val="1"/>
          <w:color w:val="db3347"/>
          <w:sz w:val="36"/>
          <w:szCs w:val="36"/>
        </w:rPr>
      </w:pPr>
      <w:r w:rsidDel="00000000" w:rsidR="00000000" w:rsidRPr="00000000">
        <w:rPr>
          <w:rFonts w:ascii="Archivo" w:cs="Archivo" w:eastAsia="Archivo" w:hAnsi="Archivo"/>
          <w:b w:val="1"/>
          <w:color w:val="db3347"/>
          <w:sz w:val="36"/>
          <w:szCs w:val="36"/>
          <w:rtl w:val="0"/>
        </w:rPr>
        <w:t xml:space="preserve">Please communicate with the young person over video call and email primarily. </w:t>
      </w:r>
    </w:p>
    <w:p w:rsidR="00000000" w:rsidDel="00000000" w:rsidP="00000000" w:rsidRDefault="00000000" w:rsidRPr="00000000" w14:paraId="00000079">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7A">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If they are unable to do this because of internet access and would prefer to communicate over the phone, please inform </w:t>
      </w:r>
      <w:hyperlink r:id="rId19">
        <w:r w:rsidDel="00000000" w:rsidR="00000000" w:rsidRPr="00000000">
          <w:rPr>
            <w:rFonts w:ascii="Archivo" w:cs="Archivo" w:eastAsia="Archivo" w:hAnsi="Archivo"/>
            <w:color w:val="db3347"/>
            <w:sz w:val="36"/>
            <w:szCs w:val="36"/>
            <w:u w:val="single"/>
            <w:rtl w:val="0"/>
          </w:rPr>
          <w:t xml:space="preserve">Arts Emergency</w:t>
        </w:r>
      </w:hyperlink>
      <w:r w:rsidDel="00000000" w:rsidR="00000000" w:rsidRPr="00000000">
        <w:rPr>
          <w:rFonts w:ascii="Archivo" w:cs="Archivo" w:eastAsia="Archivo" w:hAnsi="Archivo"/>
          <w:sz w:val="36"/>
          <w:szCs w:val="36"/>
          <w:rtl w:val="0"/>
        </w:rPr>
        <w:t xml:space="preserve">.</w:t>
      </w:r>
      <w:r w:rsidDel="00000000" w:rsidR="00000000" w:rsidRPr="00000000">
        <w:rPr>
          <w:rFonts w:ascii="Archivo" w:cs="Archivo" w:eastAsia="Archivo" w:hAnsi="Archivo"/>
          <w:color w:val="cc0000"/>
          <w:sz w:val="36"/>
          <w:szCs w:val="36"/>
          <w:rtl w:val="0"/>
        </w:rPr>
        <w:t xml:space="preserve"> </w:t>
      </w:r>
      <w:r w:rsidDel="00000000" w:rsidR="00000000" w:rsidRPr="00000000">
        <w:rPr>
          <w:rFonts w:ascii="Archivo" w:cs="Archivo" w:eastAsia="Archivo" w:hAnsi="Archivo"/>
          <w:sz w:val="36"/>
          <w:szCs w:val="36"/>
          <w:rtl w:val="0"/>
        </w:rPr>
        <w:t xml:space="preserve">You are welcome to use any online tool that best works for you and your organisation,</w:t>
      </w:r>
      <w:r w:rsidDel="00000000" w:rsidR="00000000" w:rsidRPr="00000000">
        <w:rPr>
          <w:rFonts w:ascii="Archivo" w:cs="Archivo" w:eastAsia="Archivo" w:hAnsi="Archivo"/>
          <w:b w:val="1"/>
          <w:sz w:val="36"/>
          <w:szCs w:val="36"/>
          <w:rtl w:val="0"/>
        </w:rPr>
        <w:t xml:space="preserve"> except for social media platforms including Facebook, Instagram and Twitter</w:t>
      </w:r>
      <w:r w:rsidDel="00000000" w:rsidR="00000000" w:rsidRPr="00000000">
        <w:rPr>
          <w:rFonts w:ascii="Archivo" w:cs="Archivo" w:eastAsia="Archivo" w:hAnsi="Archivo"/>
          <w:sz w:val="36"/>
          <w:szCs w:val="36"/>
          <w:rtl w:val="0"/>
        </w:rPr>
        <w:t xml:space="preserve">.</w:t>
      </w:r>
    </w:p>
    <w:p w:rsidR="00000000" w:rsidDel="00000000" w:rsidP="00000000" w:rsidRDefault="00000000" w:rsidRPr="00000000" w14:paraId="0000007B">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7C">
      <w:pPr>
        <w:spacing w:line="480" w:lineRule="auto"/>
        <w:rPr>
          <w:rFonts w:ascii="Archivo" w:cs="Archivo" w:eastAsia="Archivo" w:hAnsi="Archivo"/>
          <w:sz w:val="36"/>
          <w:szCs w:val="36"/>
        </w:rPr>
      </w:pPr>
      <w:r w:rsidDel="00000000" w:rsidR="00000000" w:rsidRPr="00000000">
        <w:rPr>
          <w:rFonts w:ascii="Archivo Black" w:cs="Archivo Black" w:eastAsia="Archivo Black" w:hAnsi="Archivo Black"/>
          <w:b w:val="1"/>
          <w:color w:val="db3347"/>
          <w:sz w:val="36"/>
          <w:szCs w:val="36"/>
          <w:rtl w:val="0"/>
        </w:rPr>
        <w:t xml:space="preserve">TIP:</w:t>
      </w:r>
      <w:r w:rsidDel="00000000" w:rsidR="00000000" w:rsidRPr="00000000">
        <w:rPr>
          <w:rFonts w:ascii="Archivo" w:cs="Archivo" w:eastAsia="Archivo" w:hAnsi="Archivo"/>
          <w:b w:val="1"/>
          <w:color w:val="db3347"/>
          <w:sz w:val="36"/>
          <w:szCs w:val="36"/>
          <w:rtl w:val="0"/>
        </w:rPr>
        <w:t xml:space="preserve"> </w:t>
      </w:r>
      <w:r w:rsidDel="00000000" w:rsidR="00000000" w:rsidRPr="00000000">
        <w:rPr>
          <w:rFonts w:ascii="Archivo" w:cs="Archivo" w:eastAsia="Archivo" w:hAnsi="Archivo"/>
          <w:sz w:val="36"/>
          <w:szCs w:val="36"/>
          <w:rtl w:val="0"/>
        </w:rPr>
        <w:t xml:space="preserve">We recommend explaining your chosen online platform to the young person beforehand to see if they are comfortable with it.</w:t>
      </w:r>
    </w:p>
    <w:p w:rsidR="00000000" w:rsidDel="00000000" w:rsidP="00000000" w:rsidRDefault="00000000" w:rsidRPr="00000000" w14:paraId="0000007D">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7E">
      <w:pPr>
        <w:spacing w:line="480" w:lineRule="auto"/>
        <w:rPr>
          <w:rFonts w:ascii="Archivo" w:cs="Archivo" w:eastAsia="Archivo" w:hAnsi="Archivo"/>
          <w:sz w:val="36"/>
          <w:szCs w:val="36"/>
        </w:rPr>
      </w:pPr>
      <w:r w:rsidDel="00000000" w:rsidR="00000000" w:rsidRPr="00000000">
        <w:rPr>
          <w:rFonts w:ascii="Archivo Black" w:cs="Archivo Black" w:eastAsia="Archivo Black" w:hAnsi="Archivo Black"/>
          <w:b w:val="1"/>
          <w:color w:val="db3347"/>
          <w:sz w:val="36"/>
          <w:szCs w:val="36"/>
          <w:rtl w:val="0"/>
        </w:rPr>
        <w:t xml:space="preserve">TIP:</w:t>
      </w:r>
      <w:r w:rsidDel="00000000" w:rsidR="00000000" w:rsidRPr="00000000">
        <w:rPr>
          <w:rFonts w:ascii="Archivo" w:cs="Archivo" w:eastAsia="Archivo" w:hAnsi="Archivo"/>
          <w:b w:val="1"/>
          <w:color w:val="cc0000"/>
          <w:sz w:val="36"/>
          <w:szCs w:val="36"/>
          <w:rtl w:val="0"/>
        </w:rPr>
        <w:t xml:space="preserve"> </w:t>
      </w:r>
      <w:r w:rsidDel="00000000" w:rsidR="00000000" w:rsidRPr="00000000">
        <w:rPr>
          <w:rFonts w:ascii="Archivo" w:cs="Archivo" w:eastAsia="Archivo" w:hAnsi="Archivo"/>
          <w:sz w:val="36"/>
          <w:szCs w:val="36"/>
          <w:rtl w:val="0"/>
        </w:rPr>
        <w:t xml:space="preserve">Let the young person know they don’t have to have their video on in video calls if they are not comfortable.</w:t>
      </w:r>
    </w:p>
    <w:p w:rsidR="00000000" w:rsidDel="00000000" w:rsidP="00000000" w:rsidRDefault="00000000" w:rsidRPr="00000000" w14:paraId="0000007F">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80">
      <w:pPr>
        <w:spacing w:line="480" w:lineRule="auto"/>
        <w:rPr>
          <w:rFonts w:ascii="Archivo" w:cs="Archivo" w:eastAsia="Archivo" w:hAnsi="Archivo"/>
          <w:sz w:val="36"/>
          <w:szCs w:val="36"/>
        </w:rPr>
      </w:pPr>
      <w:r w:rsidDel="00000000" w:rsidR="00000000" w:rsidRPr="00000000">
        <w:rPr>
          <w:rFonts w:ascii="Archivo Black" w:cs="Archivo Black" w:eastAsia="Archivo Black" w:hAnsi="Archivo Black"/>
          <w:b w:val="1"/>
          <w:color w:val="db3347"/>
          <w:sz w:val="36"/>
          <w:szCs w:val="36"/>
          <w:rtl w:val="0"/>
        </w:rPr>
        <w:t xml:space="preserve">TIP:</w:t>
      </w:r>
      <w:r w:rsidDel="00000000" w:rsidR="00000000" w:rsidRPr="00000000">
        <w:rPr>
          <w:rFonts w:ascii="Archivo" w:cs="Archivo" w:eastAsia="Archivo" w:hAnsi="Archivo"/>
          <w:sz w:val="36"/>
          <w:szCs w:val="36"/>
          <w:rtl w:val="0"/>
        </w:rPr>
        <w:t xml:space="preserve">  Explain tasks over video call at the beginning of the day to make sure they have understood and to give them the opportunity to ask questions. Check in with them at the end of the day too.</w:t>
      </w:r>
    </w:p>
    <w:p w:rsidR="00000000" w:rsidDel="00000000" w:rsidP="00000000" w:rsidRDefault="00000000" w:rsidRPr="00000000" w14:paraId="00000081">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82">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Here are the online video platforms we recommend:</w:t>
      </w:r>
    </w:p>
    <w:p w:rsidR="00000000" w:rsidDel="00000000" w:rsidP="00000000" w:rsidRDefault="00000000" w:rsidRPr="00000000" w14:paraId="00000083">
      <w:pPr>
        <w:spacing w:line="480" w:lineRule="auto"/>
        <w:rPr>
          <w:rFonts w:ascii="Archivo" w:cs="Archivo" w:eastAsia="Archivo" w:hAnsi="Archivo"/>
          <w:sz w:val="36"/>
          <w:szCs w:val="36"/>
        </w:rPr>
      </w:pPr>
      <w:r w:rsidDel="00000000" w:rsidR="00000000" w:rsidRPr="00000000">
        <w:rPr>
          <w:rtl w:val="0"/>
        </w:rPr>
      </w:r>
    </w:p>
    <w:tbl>
      <w:tblPr>
        <w:tblStyle w:val="Table2"/>
        <w:tblW w:w="135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6210"/>
        <w:gridCol w:w="4650"/>
        <w:tblGridChange w:id="0">
          <w:tblGrid>
            <w:gridCol w:w="2730"/>
            <w:gridCol w:w="6210"/>
            <w:gridCol w:w="4650"/>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480" w:lineRule="auto"/>
              <w:rPr>
                <w:rFonts w:ascii="Archivo" w:cs="Archivo" w:eastAsia="Archivo" w:hAnsi="Archivo"/>
                <w:b w:val="1"/>
                <w:sz w:val="36"/>
                <w:szCs w:val="36"/>
              </w:rPr>
            </w:pPr>
            <w:r w:rsidDel="00000000" w:rsidR="00000000" w:rsidRPr="00000000">
              <w:rPr>
                <w:rFonts w:ascii="Archivo" w:cs="Archivo" w:eastAsia="Archivo" w:hAnsi="Archivo"/>
                <w:b w:val="1"/>
                <w:sz w:val="36"/>
                <w:szCs w:val="36"/>
                <w:rtl w:val="0"/>
              </w:rPr>
              <w:t xml:space="preserve">Platform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480" w:lineRule="auto"/>
              <w:ind w:left="720" w:hanging="360"/>
              <w:rPr>
                <w:rFonts w:ascii="Archivo" w:cs="Archivo" w:eastAsia="Archivo" w:hAnsi="Archivo"/>
                <w:b w:val="1"/>
                <w:sz w:val="36"/>
                <w:szCs w:val="36"/>
              </w:rPr>
            </w:pPr>
            <w:r w:rsidDel="00000000" w:rsidR="00000000" w:rsidRPr="00000000">
              <w:rPr>
                <w:rFonts w:ascii="Archivo" w:cs="Archivo" w:eastAsia="Archivo" w:hAnsi="Archivo"/>
                <w:b w:val="1"/>
                <w:sz w:val="36"/>
                <w:szCs w:val="36"/>
                <w:rtl w:val="0"/>
              </w:rPr>
              <w:t xml:space="preserve">Pros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480" w:lineRule="auto"/>
              <w:rPr>
                <w:rFonts w:ascii="Archivo" w:cs="Archivo" w:eastAsia="Archivo" w:hAnsi="Archivo"/>
                <w:b w:val="1"/>
                <w:sz w:val="36"/>
                <w:szCs w:val="36"/>
              </w:rPr>
            </w:pPr>
            <w:r w:rsidDel="00000000" w:rsidR="00000000" w:rsidRPr="00000000">
              <w:rPr>
                <w:rFonts w:ascii="Archivo" w:cs="Archivo" w:eastAsia="Archivo" w:hAnsi="Archivo"/>
                <w:b w:val="1"/>
                <w:sz w:val="36"/>
                <w:szCs w:val="36"/>
                <w:rtl w:val="0"/>
              </w:rPr>
              <w:t xml:space="preserve">Cons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480" w:lineRule="auto"/>
              <w:rPr>
                <w:rFonts w:ascii="Archivo" w:cs="Archivo" w:eastAsia="Archivo" w:hAnsi="Archivo"/>
                <w:color w:val="db3347"/>
                <w:sz w:val="36"/>
                <w:szCs w:val="36"/>
              </w:rPr>
            </w:pPr>
            <w:hyperlink r:id="rId20">
              <w:r w:rsidDel="00000000" w:rsidR="00000000" w:rsidRPr="00000000">
                <w:rPr>
                  <w:rFonts w:ascii="Archivo" w:cs="Archivo" w:eastAsia="Archivo" w:hAnsi="Archivo"/>
                  <w:color w:val="db3347"/>
                  <w:sz w:val="36"/>
                  <w:szCs w:val="36"/>
                  <w:u w:val="single"/>
                  <w:rtl w:val="0"/>
                </w:rPr>
                <w:t xml:space="preserve">Google Hangout</w:t>
              </w:r>
            </w:hyperlink>
            <w:r w:rsidDel="00000000" w:rsidR="00000000" w:rsidRPr="00000000">
              <w:rPr>
                <w:rFonts w:ascii="Archivo" w:cs="Archivo" w:eastAsia="Archivo" w:hAnsi="Archivo"/>
                <w:color w:val="db3347"/>
                <w:sz w:val="36"/>
                <w:szCs w:val="36"/>
                <w:rtl w:val="0"/>
              </w:rPr>
              <w:t xml:space="preserve">/ </w:t>
            </w:r>
            <w:hyperlink r:id="rId21">
              <w:r w:rsidDel="00000000" w:rsidR="00000000" w:rsidRPr="00000000">
                <w:rPr>
                  <w:rFonts w:ascii="Archivo" w:cs="Archivo" w:eastAsia="Archivo" w:hAnsi="Archivo"/>
                  <w:color w:val="db3347"/>
                  <w:sz w:val="36"/>
                  <w:szCs w:val="36"/>
                  <w:u w:val="single"/>
                  <w:rtl w:val="0"/>
                </w:rPr>
                <w:t xml:space="preserve">Google Meet</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numPr>
                <w:ilvl w:val="0"/>
                <w:numId w:val="17"/>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ability to share screen</w:t>
            </w:r>
          </w:p>
          <w:p w:rsidR="00000000" w:rsidDel="00000000" w:rsidP="00000000" w:rsidRDefault="00000000" w:rsidRPr="00000000" w14:paraId="00000089">
            <w:pPr>
              <w:widowControl w:val="0"/>
              <w:numPr>
                <w:ilvl w:val="0"/>
                <w:numId w:val="17"/>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chat function as well as video chat</w:t>
            </w:r>
          </w:p>
          <w:p w:rsidR="00000000" w:rsidDel="00000000" w:rsidP="00000000" w:rsidRDefault="00000000" w:rsidRPr="00000000" w14:paraId="0000008A">
            <w:pPr>
              <w:widowControl w:val="0"/>
              <w:numPr>
                <w:ilvl w:val="0"/>
                <w:numId w:val="17"/>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free on wifi</w:t>
            </w:r>
          </w:p>
          <w:p w:rsidR="00000000" w:rsidDel="00000000" w:rsidP="00000000" w:rsidRDefault="00000000" w:rsidRPr="00000000" w14:paraId="0000008B">
            <w:pPr>
              <w:widowControl w:val="0"/>
              <w:numPr>
                <w:ilvl w:val="0"/>
                <w:numId w:val="17"/>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live closed captions available</w:t>
            </w:r>
          </w:p>
          <w:p w:rsidR="00000000" w:rsidDel="00000000" w:rsidP="00000000" w:rsidRDefault="00000000" w:rsidRPr="00000000" w14:paraId="0000008C">
            <w:pPr>
              <w:widowControl w:val="0"/>
              <w:numPr>
                <w:ilvl w:val="0"/>
                <w:numId w:val="17"/>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young people use this in schools/colleges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numPr>
                <w:ilvl w:val="0"/>
                <w:numId w:val="12"/>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requires a Google account to set up a meeting (not to attend as a guest)</w:t>
            </w:r>
          </w:p>
          <w:p w:rsidR="00000000" w:rsidDel="00000000" w:rsidP="00000000" w:rsidRDefault="00000000" w:rsidRPr="00000000" w14:paraId="0000008E">
            <w:pPr>
              <w:widowControl w:val="0"/>
              <w:numPr>
                <w:ilvl w:val="0"/>
                <w:numId w:val="12"/>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uses a lot of bandwidth</w:t>
            </w:r>
          </w:p>
        </w:tc>
      </w:tr>
      <w:tr>
        <w:trPr>
          <w:cantSplit w:val="0"/>
          <w:trHeight w:val="69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480" w:lineRule="auto"/>
              <w:rPr>
                <w:rFonts w:ascii="Archivo" w:cs="Archivo" w:eastAsia="Archivo" w:hAnsi="Archivo"/>
                <w:color w:val="db3347"/>
                <w:sz w:val="36"/>
                <w:szCs w:val="36"/>
              </w:rPr>
            </w:pPr>
            <w:hyperlink r:id="rId22">
              <w:r w:rsidDel="00000000" w:rsidR="00000000" w:rsidRPr="00000000">
                <w:rPr>
                  <w:rFonts w:ascii="Archivo" w:cs="Archivo" w:eastAsia="Archivo" w:hAnsi="Archivo"/>
                  <w:color w:val="db3347"/>
                  <w:sz w:val="36"/>
                  <w:szCs w:val="36"/>
                  <w:u w:val="single"/>
                  <w:rtl w:val="0"/>
                </w:rPr>
                <w:t xml:space="preserve">Zoom</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numPr>
                <w:ilvl w:val="0"/>
                <w:numId w:val="8"/>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ability to share screen</w:t>
            </w:r>
          </w:p>
          <w:p w:rsidR="00000000" w:rsidDel="00000000" w:rsidP="00000000" w:rsidRDefault="00000000" w:rsidRPr="00000000" w14:paraId="00000091">
            <w:pPr>
              <w:widowControl w:val="0"/>
              <w:numPr>
                <w:ilvl w:val="0"/>
                <w:numId w:val="8"/>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chat function as well as video chat</w:t>
            </w:r>
          </w:p>
          <w:p w:rsidR="00000000" w:rsidDel="00000000" w:rsidP="00000000" w:rsidRDefault="00000000" w:rsidRPr="00000000" w14:paraId="00000092">
            <w:pPr>
              <w:widowControl w:val="0"/>
              <w:numPr>
                <w:ilvl w:val="0"/>
                <w:numId w:val="8"/>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high quality and offers break out rooms</w:t>
            </w:r>
          </w:p>
          <w:p w:rsidR="00000000" w:rsidDel="00000000" w:rsidP="00000000" w:rsidRDefault="00000000" w:rsidRPr="00000000" w14:paraId="00000093">
            <w:pPr>
              <w:widowControl w:val="0"/>
              <w:numPr>
                <w:ilvl w:val="0"/>
                <w:numId w:val="8"/>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live closed captions available</w:t>
            </w:r>
          </w:p>
          <w:p w:rsidR="00000000" w:rsidDel="00000000" w:rsidP="00000000" w:rsidRDefault="00000000" w:rsidRPr="00000000" w14:paraId="00000094">
            <w:pPr>
              <w:widowControl w:val="0"/>
              <w:numPr>
                <w:ilvl w:val="0"/>
                <w:numId w:val="8"/>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secure with passwords and waiting rooms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numPr>
                <w:ilvl w:val="0"/>
                <w:numId w:val="18"/>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only 40 minutes of free call time - will need a paid subscription for any more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480" w:lineRule="auto"/>
              <w:rPr>
                <w:rFonts w:ascii="Archivo" w:cs="Archivo" w:eastAsia="Archivo" w:hAnsi="Archivo"/>
                <w:color w:val="db3347"/>
                <w:sz w:val="36"/>
                <w:szCs w:val="36"/>
                <w:u w:val="single"/>
              </w:rPr>
            </w:pPr>
            <w:hyperlink r:id="rId23">
              <w:r w:rsidDel="00000000" w:rsidR="00000000" w:rsidRPr="00000000">
                <w:rPr>
                  <w:rFonts w:ascii="Archivo" w:cs="Archivo" w:eastAsia="Archivo" w:hAnsi="Archivo"/>
                  <w:color w:val="db3347"/>
                  <w:sz w:val="36"/>
                  <w:szCs w:val="36"/>
                  <w:u w:val="single"/>
                  <w:rtl w:val="0"/>
                </w:rPr>
                <w:t xml:space="preserve">Slack</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numPr>
                <w:ilvl w:val="0"/>
                <w:numId w:val="14"/>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real-time message function as well as video chat and huddles</w:t>
            </w:r>
          </w:p>
          <w:p w:rsidR="00000000" w:rsidDel="00000000" w:rsidP="00000000" w:rsidRDefault="00000000" w:rsidRPr="00000000" w14:paraId="00000098">
            <w:pPr>
              <w:widowControl w:val="0"/>
              <w:numPr>
                <w:ilvl w:val="0"/>
                <w:numId w:val="14"/>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ability to share screen</w:t>
            </w:r>
          </w:p>
          <w:p w:rsidR="00000000" w:rsidDel="00000000" w:rsidP="00000000" w:rsidRDefault="00000000" w:rsidRPr="00000000" w14:paraId="00000099">
            <w:pPr>
              <w:widowControl w:val="0"/>
              <w:numPr>
                <w:ilvl w:val="0"/>
                <w:numId w:val="14"/>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free on wifi</w:t>
            </w:r>
          </w:p>
          <w:p w:rsidR="00000000" w:rsidDel="00000000" w:rsidP="00000000" w:rsidRDefault="00000000" w:rsidRPr="00000000" w14:paraId="0000009A">
            <w:pPr>
              <w:widowControl w:val="0"/>
              <w:numPr>
                <w:ilvl w:val="0"/>
                <w:numId w:val="14"/>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good for project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numPr>
                <w:ilvl w:val="0"/>
                <w:numId w:val="14"/>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young people will be less familiar with this platform</w:t>
            </w:r>
          </w:p>
          <w:p w:rsidR="00000000" w:rsidDel="00000000" w:rsidP="00000000" w:rsidRDefault="00000000" w:rsidRPr="00000000" w14:paraId="0000009C">
            <w:pPr>
              <w:widowControl w:val="0"/>
              <w:numPr>
                <w:ilvl w:val="0"/>
                <w:numId w:val="14"/>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live closed captions are unreliable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480" w:lineRule="auto"/>
              <w:rPr>
                <w:rFonts w:ascii="Archivo" w:cs="Archivo" w:eastAsia="Archivo" w:hAnsi="Archivo"/>
                <w:color w:val="c00000"/>
                <w:sz w:val="36"/>
                <w:szCs w:val="36"/>
                <w:u w:val="single"/>
              </w:rPr>
            </w:pPr>
            <w:hyperlink r:id="rId24">
              <w:r w:rsidDel="00000000" w:rsidR="00000000" w:rsidRPr="00000000">
                <w:rPr>
                  <w:rFonts w:ascii="Archivo" w:cs="Archivo" w:eastAsia="Archivo" w:hAnsi="Archivo"/>
                  <w:color w:val="c00000"/>
                  <w:sz w:val="36"/>
                  <w:szCs w:val="36"/>
                  <w:u w:val="single"/>
                  <w:rtl w:val="0"/>
                </w:rPr>
                <w:t xml:space="preserve">Teams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numPr>
                <w:ilvl w:val="0"/>
                <w:numId w:val="17"/>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ability to share screen</w:t>
            </w:r>
          </w:p>
          <w:p w:rsidR="00000000" w:rsidDel="00000000" w:rsidP="00000000" w:rsidRDefault="00000000" w:rsidRPr="00000000" w14:paraId="0000009F">
            <w:pPr>
              <w:widowControl w:val="0"/>
              <w:numPr>
                <w:ilvl w:val="0"/>
                <w:numId w:val="17"/>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chat function as well as video chat</w:t>
            </w:r>
          </w:p>
          <w:p w:rsidR="00000000" w:rsidDel="00000000" w:rsidP="00000000" w:rsidRDefault="00000000" w:rsidRPr="00000000" w14:paraId="000000A0">
            <w:pPr>
              <w:widowControl w:val="0"/>
              <w:numPr>
                <w:ilvl w:val="0"/>
                <w:numId w:val="17"/>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free on wifi</w:t>
            </w:r>
          </w:p>
          <w:p w:rsidR="00000000" w:rsidDel="00000000" w:rsidP="00000000" w:rsidRDefault="00000000" w:rsidRPr="00000000" w14:paraId="000000A1">
            <w:pPr>
              <w:widowControl w:val="0"/>
              <w:numPr>
                <w:ilvl w:val="0"/>
                <w:numId w:val="17"/>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live closed captions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numPr>
                <w:ilvl w:val="0"/>
                <w:numId w:val="12"/>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requires a Microsoft account to set up a meeting (not to attend as a guest)</w:t>
            </w:r>
          </w:p>
          <w:p w:rsidR="00000000" w:rsidDel="00000000" w:rsidP="00000000" w:rsidRDefault="00000000" w:rsidRPr="00000000" w14:paraId="000000A3">
            <w:pPr>
              <w:widowControl w:val="0"/>
              <w:numPr>
                <w:ilvl w:val="0"/>
                <w:numId w:val="12"/>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uses a lot of bandwidth</w:t>
            </w:r>
          </w:p>
        </w:tc>
      </w:tr>
    </w:tbl>
    <w:p w:rsidR="00000000" w:rsidDel="00000000" w:rsidP="00000000" w:rsidRDefault="00000000" w:rsidRPr="00000000" w14:paraId="000000A4">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A5">
      <w:pPr>
        <w:spacing w:line="480" w:lineRule="auto"/>
        <w:rPr>
          <w:rFonts w:ascii="Archivo Black" w:cs="Archivo Black" w:eastAsia="Archivo Black" w:hAnsi="Archivo Black"/>
          <w:b w:val="1"/>
          <w:sz w:val="36"/>
          <w:szCs w:val="36"/>
        </w:rPr>
      </w:pPr>
      <w:r w:rsidDel="00000000" w:rsidR="00000000" w:rsidRPr="00000000">
        <w:rPr>
          <w:rFonts w:ascii="Archivo Black" w:cs="Archivo Black" w:eastAsia="Archivo Black" w:hAnsi="Archivo Black"/>
          <w:b w:val="1"/>
          <w:sz w:val="36"/>
          <w:szCs w:val="36"/>
          <w:rtl w:val="0"/>
        </w:rPr>
        <w:t xml:space="preserve">Replicating the office environment</w:t>
      </w:r>
    </w:p>
    <w:p w:rsidR="00000000" w:rsidDel="00000000" w:rsidP="00000000" w:rsidRDefault="00000000" w:rsidRPr="00000000" w14:paraId="000000A6">
      <w:pPr>
        <w:spacing w:line="480" w:lineRule="auto"/>
        <w:rPr>
          <w:rFonts w:ascii="Archivo" w:cs="Archivo" w:eastAsia="Archivo" w:hAnsi="Archivo"/>
          <w:b w:val="1"/>
          <w:sz w:val="36"/>
          <w:szCs w:val="36"/>
        </w:rPr>
      </w:pPr>
      <w:r w:rsidDel="00000000" w:rsidR="00000000" w:rsidRPr="00000000">
        <w:rPr>
          <w:rtl w:val="0"/>
        </w:rPr>
      </w:r>
    </w:p>
    <w:p w:rsidR="00000000" w:rsidDel="00000000" w:rsidP="00000000" w:rsidRDefault="00000000" w:rsidRPr="00000000" w14:paraId="000000A7">
      <w:pPr>
        <w:spacing w:after="34" w:line="480" w:lineRule="auto"/>
        <w:rPr>
          <w:rFonts w:ascii="Archivo" w:cs="Archivo" w:eastAsia="Archivo" w:hAnsi="Archivo"/>
          <w:b w:val="1"/>
          <w:sz w:val="36"/>
          <w:szCs w:val="36"/>
        </w:rPr>
      </w:pPr>
      <w:r w:rsidDel="00000000" w:rsidR="00000000" w:rsidRPr="00000000">
        <w:rPr>
          <w:rFonts w:ascii="Archivo" w:cs="Archivo" w:eastAsia="Archivo" w:hAnsi="Archivo"/>
          <w:sz w:val="36"/>
          <w:szCs w:val="36"/>
          <w:rtl w:val="0"/>
        </w:rPr>
        <w:t xml:space="preserve">The challenge with online work experience is replicating the office atmosphere. There are still lots of ways you can make sure the young person feels part of the team: </w:t>
      </w:r>
      <w:r w:rsidDel="00000000" w:rsidR="00000000" w:rsidRPr="00000000">
        <w:rPr>
          <w:rtl w:val="0"/>
        </w:rPr>
      </w:r>
    </w:p>
    <w:p w:rsidR="00000000" w:rsidDel="00000000" w:rsidP="00000000" w:rsidRDefault="00000000" w:rsidRPr="00000000" w14:paraId="000000A8">
      <w:pPr>
        <w:spacing w:line="480" w:lineRule="auto"/>
        <w:rPr>
          <w:rFonts w:ascii="Archivo" w:cs="Archivo" w:eastAsia="Archivo" w:hAnsi="Archivo"/>
          <w:b w:val="1"/>
          <w:sz w:val="36"/>
          <w:szCs w:val="36"/>
          <w:shd w:fill="f4cccc" w:val="clear"/>
        </w:rPr>
      </w:pPr>
      <w:r w:rsidDel="00000000" w:rsidR="00000000" w:rsidRPr="00000000">
        <w:rPr>
          <w:rtl w:val="0"/>
        </w:rPr>
      </w:r>
    </w:p>
    <w:p w:rsidR="00000000" w:rsidDel="00000000" w:rsidP="00000000" w:rsidRDefault="00000000" w:rsidRPr="00000000" w14:paraId="000000A9">
      <w:pPr>
        <w:numPr>
          <w:ilvl w:val="0"/>
          <w:numId w:val="3"/>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organise informal online ‘getting to know you’  tea breaks with team members (make sure you are present if they are under 18)</w:t>
      </w:r>
    </w:p>
    <w:p w:rsidR="00000000" w:rsidDel="00000000" w:rsidP="00000000" w:rsidRDefault="00000000" w:rsidRPr="00000000" w14:paraId="000000AA">
      <w:pPr>
        <w:numPr>
          <w:ilvl w:val="0"/>
          <w:numId w:val="3"/>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invite the young person to sit in on online meetings so they can experience conversations in different departments</w:t>
      </w:r>
    </w:p>
    <w:p w:rsidR="00000000" w:rsidDel="00000000" w:rsidP="00000000" w:rsidRDefault="00000000" w:rsidRPr="00000000" w14:paraId="000000AB">
      <w:pPr>
        <w:numPr>
          <w:ilvl w:val="0"/>
          <w:numId w:val="3"/>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try to mark the beginning and the end of the week with an online group meeting to welcome them and say goodbye</w:t>
      </w:r>
    </w:p>
    <w:p w:rsidR="00000000" w:rsidDel="00000000" w:rsidP="00000000" w:rsidRDefault="00000000" w:rsidRPr="00000000" w14:paraId="000000AC">
      <w:pPr>
        <w:numPr>
          <w:ilvl w:val="0"/>
          <w:numId w:val="3"/>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post them any literature in advance so they get a better understanding of your organisation (if you want to do this, please contact </w:t>
      </w:r>
      <w:hyperlink r:id="rId25">
        <w:r w:rsidDel="00000000" w:rsidR="00000000" w:rsidRPr="00000000">
          <w:rPr>
            <w:rFonts w:ascii="Archivo" w:cs="Archivo" w:eastAsia="Archivo" w:hAnsi="Archivo"/>
            <w:color w:val="c00000"/>
            <w:sz w:val="36"/>
            <w:szCs w:val="36"/>
            <w:u w:val="single"/>
            <w:rtl w:val="0"/>
          </w:rPr>
          <w:t xml:space="preserve">Arts Emergency</w:t>
        </w:r>
      </w:hyperlink>
      <w:r w:rsidDel="00000000" w:rsidR="00000000" w:rsidRPr="00000000">
        <w:rPr>
          <w:rFonts w:ascii="Archivo" w:cs="Archivo" w:eastAsia="Archivo" w:hAnsi="Archivo"/>
          <w:sz w:val="36"/>
          <w:szCs w:val="36"/>
          <w:rtl w:val="0"/>
        </w:rPr>
        <w:t xml:space="preserve">).</w:t>
      </w:r>
    </w:p>
    <w:p w:rsidR="00000000" w:rsidDel="00000000" w:rsidP="00000000" w:rsidRDefault="00000000" w:rsidRPr="00000000" w14:paraId="000000AD">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AE">
      <w:pPr>
        <w:pStyle w:val="Heading2"/>
        <w:spacing w:line="480" w:lineRule="auto"/>
        <w:rPr>
          <w:rFonts w:ascii="Archivo Black" w:cs="Archivo Black" w:eastAsia="Archivo Black" w:hAnsi="Archivo Black"/>
          <w:color w:val="cc0000"/>
        </w:rPr>
      </w:pPr>
      <w:bookmarkStart w:colFirst="0" w:colLast="0" w:name="_32zonwbmiwdt" w:id="3"/>
      <w:bookmarkEnd w:id="3"/>
      <w:r w:rsidDel="00000000" w:rsidR="00000000" w:rsidRPr="00000000">
        <w:rPr>
          <w:rFonts w:ascii="Archivo Black" w:cs="Archivo Black" w:eastAsia="Archivo Black" w:hAnsi="Archivo Black"/>
          <w:color w:val="cc0000"/>
          <w:rtl w:val="0"/>
        </w:rPr>
        <w:t xml:space="preserve">Tips for Hybrid Work Experience</w:t>
      </w:r>
    </w:p>
    <w:p w:rsidR="00000000" w:rsidDel="00000000" w:rsidP="00000000" w:rsidRDefault="00000000" w:rsidRPr="00000000" w14:paraId="000000AF">
      <w:pPr>
        <w:spacing w:line="480" w:lineRule="auto"/>
        <w:rPr>
          <w:sz w:val="36"/>
          <w:szCs w:val="36"/>
        </w:rPr>
      </w:pPr>
      <w:r w:rsidDel="00000000" w:rsidR="00000000" w:rsidRPr="00000000">
        <w:rPr>
          <w:rtl w:val="0"/>
        </w:rPr>
      </w:r>
    </w:p>
    <w:p w:rsidR="00000000" w:rsidDel="00000000" w:rsidP="00000000" w:rsidRDefault="00000000" w:rsidRPr="00000000" w14:paraId="000000B0">
      <w:pPr>
        <w:numPr>
          <w:ilvl w:val="0"/>
          <w:numId w:val="3"/>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we’d recommend having on-site days on your first and last day</w:t>
      </w:r>
    </w:p>
    <w:p w:rsidR="00000000" w:rsidDel="00000000" w:rsidP="00000000" w:rsidRDefault="00000000" w:rsidRPr="00000000" w14:paraId="000000B1">
      <w:pPr>
        <w:numPr>
          <w:ilvl w:val="0"/>
          <w:numId w:val="3"/>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be clear on the first day when the young person will be expected to travel into the office</w:t>
      </w:r>
    </w:p>
    <w:p w:rsidR="00000000" w:rsidDel="00000000" w:rsidP="00000000" w:rsidRDefault="00000000" w:rsidRPr="00000000" w14:paraId="000000B2">
      <w:pPr>
        <w:numPr>
          <w:ilvl w:val="0"/>
          <w:numId w:val="3"/>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ensure the young person knows where your office is located on their first day</w:t>
      </w:r>
    </w:p>
    <w:p w:rsidR="00000000" w:rsidDel="00000000" w:rsidP="00000000" w:rsidRDefault="00000000" w:rsidRPr="00000000" w14:paraId="000000B3">
      <w:pPr>
        <w:numPr>
          <w:ilvl w:val="0"/>
          <w:numId w:val="3"/>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make sure you are covering travel and confirm if you will be paying via BACs, petty cash and if you need the young person to keep receipts</w:t>
      </w:r>
    </w:p>
    <w:p w:rsidR="00000000" w:rsidDel="00000000" w:rsidP="00000000" w:rsidRDefault="00000000" w:rsidRPr="00000000" w14:paraId="000000B4">
      <w:pPr>
        <w:numPr>
          <w:ilvl w:val="0"/>
          <w:numId w:val="3"/>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read through the tips above for online work experience too!</w:t>
      </w:r>
    </w:p>
    <w:p w:rsidR="00000000" w:rsidDel="00000000" w:rsidP="00000000" w:rsidRDefault="00000000" w:rsidRPr="00000000" w14:paraId="000000B5">
      <w:pPr>
        <w:spacing w:line="480" w:lineRule="auto"/>
        <w:ind w:left="720" w:firstLine="0"/>
        <w:rPr>
          <w:rFonts w:ascii="Archivo" w:cs="Archivo" w:eastAsia="Archivo" w:hAnsi="Archivo"/>
          <w:sz w:val="36"/>
          <w:szCs w:val="36"/>
        </w:rPr>
        <w:sectPr>
          <w:type w:val="nextPage"/>
          <w:pgSz w:h="11900" w:w="16840" w:orient="landscape"/>
          <w:pgMar w:bottom="673.937007874016" w:top="1133.8582677165355" w:left="1440" w:right="1440" w:header="708" w:footer="708"/>
        </w:sectPr>
      </w:pPr>
      <w:r w:rsidDel="00000000" w:rsidR="00000000" w:rsidRPr="00000000">
        <w:rPr>
          <w:rtl w:val="0"/>
        </w:rPr>
      </w:r>
    </w:p>
    <w:p w:rsidR="00000000" w:rsidDel="00000000" w:rsidP="00000000" w:rsidRDefault="00000000" w:rsidRPr="00000000" w14:paraId="000000B6">
      <w:pPr>
        <w:pStyle w:val="Heading2"/>
        <w:spacing w:line="480" w:lineRule="auto"/>
        <w:rPr>
          <w:rFonts w:ascii="Archivo Black" w:cs="Archivo Black" w:eastAsia="Archivo Black" w:hAnsi="Archivo Black"/>
          <w:color w:val="db3347"/>
        </w:rPr>
      </w:pPr>
      <w:bookmarkStart w:colFirst="0" w:colLast="0" w:name="_bfype7kiq6bh" w:id="4"/>
      <w:bookmarkEnd w:id="4"/>
      <w:r w:rsidDel="00000000" w:rsidR="00000000" w:rsidRPr="00000000">
        <w:rPr>
          <w:rFonts w:ascii="Archivo Black" w:cs="Archivo Black" w:eastAsia="Archivo Black" w:hAnsi="Archivo Black"/>
          <w:color w:val="db3347"/>
          <w:rtl w:val="0"/>
        </w:rPr>
        <w:t xml:space="preserve">Examples of work experience tasks</w:t>
      </w:r>
    </w:p>
    <w:p w:rsidR="00000000" w:rsidDel="00000000" w:rsidP="00000000" w:rsidRDefault="00000000" w:rsidRPr="00000000" w14:paraId="000000B7">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B8">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Great work experience tasks are varied, informative, challenging and fun. Giving your young person a range of written, creative and administrative tasks that can be completed within five days will make the experience more stimulating. It’s also a good idea to have tasks that are both online and offline.</w:t>
      </w:r>
    </w:p>
    <w:p w:rsidR="00000000" w:rsidDel="00000000" w:rsidP="00000000" w:rsidRDefault="00000000" w:rsidRPr="00000000" w14:paraId="000000B9">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BA">
      <w:pPr>
        <w:spacing w:line="480" w:lineRule="auto"/>
        <w:rPr>
          <w:rFonts w:ascii="Archivo" w:cs="Archivo" w:eastAsia="Archivo" w:hAnsi="Archivo"/>
          <w:sz w:val="36"/>
          <w:szCs w:val="36"/>
        </w:rPr>
      </w:pPr>
      <w:r w:rsidDel="00000000" w:rsidR="00000000" w:rsidRPr="00000000">
        <w:rPr>
          <w:rFonts w:ascii="Archivo Black" w:cs="Archivo Black" w:eastAsia="Archivo Black" w:hAnsi="Archivo Black"/>
          <w:b w:val="1"/>
          <w:color w:val="db3347"/>
          <w:sz w:val="36"/>
          <w:szCs w:val="36"/>
          <w:rtl w:val="0"/>
        </w:rPr>
        <w:t xml:space="preserve">TIP:</w:t>
      </w:r>
      <w:r w:rsidDel="00000000" w:rsidR="00000000" w:rsidRPr="00000000">
        <w:rPr>
          <w:rFonts w:ascii="Archivo" w:cs="Archivo" w:eastAsia="Archivo" w:hAnsi="Archivo"/>
          <w:b w:val="1"/>
          <w:color w:val="cc0000"/>
          <w:sz w:val="36"/>
          <w:szCs w:val="36"/>
          <w:rtl w:val="0"/>
        </w:rPr>
        <w:t xml:space="preserve"> </w:t>
      </w:r>
      <w:r w:rsidDel="00000000" w:rsidR="00000000" w:rsidRPr="00000000">
        <w:rPr>
          <w:rFonts w:ascii="Archivo" w:cs="Archivo" w:eastAsia="Archivo" w:hAnsi="Archivo"/>
          <w:sz w:val="36"/>
          <w:szCs w:val="36"/>
          <w:rtl w:val="0"/>
        </w:rPr>
        <w:t xml:space="preserve">We recommend creating a timetable for the week so you can share this with your young person in advance.</w:t>
      </w:r>
    </w:p>
    <w:p w:rsidR="00000000" w:rsidDel="00000000" w:rsidP="00000000" w:rsidRDefault="00000000" w:rsidRPr="00000000" w14:paraId="000000BB">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BC">
      <w:pPr>
        <w:spacing w:line="480" w:lineRule="auto"/>
        <w:rPr>
          <w:rFonts w:ascii="Archivo" w:cs="Archivo" w:eastAsia="Archivo" w:hAnsi="Archivo"/>
          <w:sz w:val="36"/>
          <w:szCs w:val="36"/>
        </w:rPr>
      </w:pPr>
      <w:r w:rsidDel="00000000" w:rsidR="00000000" w:rsidRPr="00000000">
        <w:rPr>
          <w:rFonts w:ascii="Archivo Black" w:cs="Archivo Black" w:eastAsia="Archivo Black" w:hAnsi="Archivo Black"/>
          <w:b w:val="1"/>
          <w:color w:val="db3347"/>
          <w:sz w:val="36"/>
          <w:szCs w:val="36"/>
          <w:rtl w:val="0"/>
        </w:rPr>
        <w:t xml:space="preserve">TIP:</w:t>
      </w:r>
      <w:r w:rsidDel="00000000" w:rsidR="00000000" w:rsidRPr="00000000">
        <w:rPr>
          <w:rFonts w:ascii="Archivo" w:cs="Archivo" w:eastAsia="Archivo" w:hAnsi="Archivo"/>
          <w:b w:val="1"/>
          <w:color w:val="cc0000"/>
          <w:sz w:val="36"/>
          <w:szCs w:val="36"/>
          <w:rtl w:val="0"/>
        </w:rPr>
        <w:t xml:space="preserve"> </w:t>
      </w:r>
      <w:r w:rsidDel="00000000" w:rsidR="00000000" w:rsidRPr="00000000">
        <w:rPr>
          <w:rFonts w:ascii="Archivo" w:cs="Archivo" w:eastAsia="Archivo" w:hAnsi="Archivo"/>
          <w:sz w:val="36"/>
          <w:szCs w:val="36"/>
          <w:rtl w:val="0"/>
        </w:rPr>
        <w:t xml:space="preserve">You might want to use </w:t>
      </w:r>
      <w:hyperlink r:id="rId26">
        <w:r w:rsidDel="00000000" w:rsidR="00000000" w:rsidRPr="00000000">
          <w:rPr>
            <w:rFonts w:ascii="Archivo" w:cs="Archivo" w:eastAsia="Archivo" w:hAnsi="Archivo"/>
            <w:color w:val="db3347"/>
            <w:sz w:val="36"/>
            <w:szCs w:val="36"/>
            <w:u w:val="single"/>
            <w:rtl w:val="0"/>
          </w:rPr>
          <w:t xml:space="preserve">Slack</w:t>
        </w:r>
      </w:hyperlink>
      <w:r w:rsidDel="00000000" w:rsidR="00000000" w:rsidRPr="00000000">
        <w:rPr>
          <w:rFonts w:ascii="Archivo" w:cs="Archivo" w:eastAsia="Archivo" w:hAnsi="Archivo"/>
          <w:sz w:val="36"/>
          <w:szCs w:val="36"/>
          <w:rtl w:val="0"/>
        </w:rPr>
        <w:t xml:space="preserve">, </w:t>
      </w:r>
      <w:hyperlink r:id="rId27">
        <w:r w:rsidDel="00000000" w:rsidR="00000000" w:rsidRPr="00000000">
          <w:rPr>
            <w:rFonts w:ascii="Archivo" w:cs="Archivo" w:eastAsia="Archivo" w:hAnsi="Archivo"/>
            <w:color w:val="db3347"/>
            <w:sz w:val="36"/>
            <w:szCs w:val="36"/>
            <w:u w:val="single"/>
            <w:rtl w:val="0"/>
          </w:rPr>
          <w:t xml:space="preserve">Trello</w:t>
        </w:r>
      </w:hyperlink>
      <w:r w:rsidDel="00000000" w:rsidR="00000000" w:rsidRPr="00000000">
        <w:rPr>
          <w:rFonts w:ascii="Archivo" w:cs="Archivo" w:eastAsia="Archivo" w:hAnsi="Archivo"/>
          <w:sz w:val="36"/>
          <w:szCs w:val="36"/>
          <w:rtl w:val="0"/>
        </w:rPr>
        <w:t xml:space="preserve"> or Google Drive live documents to collaborate with your young person. This is especially useful if their wifi isn’t stable enough for good video calls.</w:t>
      </w:r>
    </w:p>
    <w:p w:rsidR="00000000" w:rsidDel="00000000" w:rsidP="00000000" w:rsidRDefault="00000000" w:rsidRPr="00000000" w14:paraId="000000BD">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BE">
      <w:pPr>
        <w:spacing w:line="480" w:lineRule="auto"/>
        <w:rPr>
          <w:rFonts w:ascii="Archivo Black" w:cs="Archivo Black" w:eastAsia="Archivo Black" w:hAnsi="Archivo Black"/>
          <w:b w:val="1"/>
          <w:sz w:val="36"/>
          <w:szCs w:val="36"/>
        </w:rPr>
      </w:pPr>
      <w:r w:rsidDel="00000000" w:rsidR="00000000" w:rsidRPr="00000000">
        <w:rPr>
          <w:rFonts w:ascii="Archivo Black" w:cs="Archivo Black" w:eastAsia="Archivo Black" w:hAnsi="Archivo Black"/>
          <w:b w:val="1"/>
          <w:sz w:val="36"/>
          <w:szCs w:val="36"/>
          <w:rtl w:val="0"/>
        </w:rPr>
        <w:t xml:space="preserve">Examples</w:t>
      </w:r>
    </w:p>
    <w:p w:rsidR="00000000" w:rsidDel="00000000" w:rsidP="00000000" w:rsidRDefault="00000000" w:rsidRPr="00000000" w14:paraId="000000BF">
      <w:pPr>
        <w:spacing w:line="480" w:lineRule="auto"/>
        <w:rPr>
          <w:rFonts w:ascii="Archivo" w:cs="Archivo" w:eastAsia="Archivo" w:hAnsi="Archivo"/>
          <w:b w:val="1"/>
          <w:color w:val="ff0000"/>
          <w:sz w:val="36"/>
          <w:szCs w:val="36"/>
        </w:rPr>
      </w:pPr>
      <w:r w:rsidDel="00000000" w:rsidR="00000000" w:rsidRPr="00000000">
        <w:rPr>
          <w:rtl w:val="0"/>
        </w:rPr>
      </w:r>
    </w:p>
    <w:p w:rsidR="00000000" w:rsidDel="00000000" w:rsidP="00000000" w:rsidRDefault="00000000" w:rsidRPr="00000000" w14:paraId="000000C0">
      <w:pPr>
        <w:numPr>
          <w:ilvl w:val="0"/>
          <w:numId w:val="4"/>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ask your young person to write an article, blog post or record a video diary. Here’s </w:t>
      </w:r>
      <w:hyperlink r:id="rId28">
        <w:r w:rsidDel="00000000" w:rsidR="00000000" w:rsidRPr="00000000">
          <w:rPr>
            <w:rFonts w:ascii="Archivo" w:cs="Archivo" w:eastAsia="Archivo" w:hAnsi="Archivo"/>
            <w:color w:val="db3347"/>
            <w:sz w:val="36"/>
            <w:szCs w:val="36"/>
            <w:u w:val="single"/>
            <w:rtl w:val="0"/>
          </w:rPr>
          <w:t xml:space="preserve">one</w:t>
        </w:r>
      </w:hyperlink>
      <w:r w:rsidDel="00000000" w:rsidR="00000000" w:rsidRPr="00000000">
        <w:rPr>
          <w:rFonts w:ascii="Archivo" w:cs="Archivo" w:eastAsia="Archivo" w:hAnsi="Archivo"/>
          <w:sz w:val="36"/>
          <w:szCs w:val="36"/>
          <w:rtl w:val="0"/>
        </w:rPr>
        <w:t xml:space="preserve"> written by a young person during her placement at the Times educational Supplement. Here’s another one written by a young person at </w:t>
      </w:r>
      <w:hyperlink r:id="rId29">
        <w:r w:rsidDel="00000000" w:rsidR="00000000" w:rsidRPr="00000000">
          <w:rPr>
            <w:rFonts w:ascii="Archivo" w:cs="Archivo" w:eastAsia="Archivo" w:hAnsi="Archivo"/>
            <w:color w:val="db3347"/>
            <w:sz w:val="36"/>
            <w:szCs w:val="36"/>
            <w:u w:val="single"/>
            <w:rtl w:val="0"/>
          </w:rPr>
          <w:t xml:space="preserve">Artsadmin</w:t>
        </w:r>
      </w:hyperlink>
      <w:r w:rsidDel="00000000" w:rsidR="00000000" w:rsidRPr="00000000">
        <w:rPr>
          <w:rFonts w:ascii="Archivo" w:cs="Archivo" w:eastAsia="Archivo" w:hAnsi="Archivo"/>
          <w:sz w:val="36"/>
          <w:szCs w:val="36"/>
          <w:rtl w:val="0"/>
        </w:rPr>
        <w:t xml:space="preserve">. Watch this </w:t>
      </w:r>
      <w:hyperlink r:id="rId30">
        <w:r w:rsidDel="00000000" w:rsidR="00000000" w:rsidRPr="00000000">
          <w:rPr>
            <w:rFonts w:ascii="Archivo" w:cs="Archivo" w:eastAsia="Archivo" w:hAnsi="Archivo"/>
            <w:color w:val="db3347"/>
            <w:sz w:val="36"/>
            <w:szCs w:val="36"/>
            <w:u w:val="single"/>
            <w:rtl w:val="0"/>
          </w:rPr>
          <w:t xml:space="preserve">video diary</w:t>
        </w:r>
      </w:hyperlink>
      <w:r w:rsidDel="00000000" w:rsidR="00000000" w:rsidRPr="00000000">
        <w:rPr>
          <w:rFonts w:ascii="Archivo" w:cs="Archivo" w:eastAsia="Archivo" w:hAnsi="Archivo"/>
          <w:sz w:val="36"/>
          <w:szCs w:val="36"/>
          <w:rtl w:val="0"/>
        </w:rPr>
        <w:t xml:space="preserve"> made for Mountview Theatre Academy</w:t>
      </w:r>
    </w:p>
    <w:p w:rsidR="00000000" w:rsidDel="00000000" w:rsidP="00000000" w:rsidRDefault="00000000" w:rsidRPr="00000000" w14:paraId="000000C1">
      <w:pPr>
        <w:numPr>
          <w:ilvl w:val="0"/>
          <w:numId w:val="4"/>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set your young people a research brief based on an issue your organisation is facing</w:t>
      </w:r>
    </w:p>
    <w:p w:rsidR="00000000" w:rsidDel="00000000" w:rsidP="00000000" w:rsidRDefault="00000000" w:rsidRPr="00000000" w14:paraId="000000C2">
      <w:pPr>
        <w:numPr>
          <w:ilvl w:val="0"/>
          <w:numId w:val="4"/>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give your young person a design project and ask them to present it to your team. Read </w:t>
      </w:r>
      <w:hyperlink r:id="rId31">
        <w:r w:rsidDel="00000000" w:rsidR="00000000" w:rsidRPr="00000000">
          <w:rPr>
            <w:rFonts w:ascii="Archivo" w:cs="Archivo" w:eastAsia="Archivo" w:hAnsi="Archivo"/>
            <w:color w:val="db3347"/>
            <w:sz w:val="36"/>
            <w:szCs w:val="36"/>
            <w:u w:val="single"/>
            <w:rtl w:val="0"/>
          </w:rPr>
          <w:t xml:space="preserve">this example</w:t>
        </w:r>
      </w:hyperlink>
      <w:r w:rsidDel="00000000" w:rsidR="00000000" w:rsidRPr="00000000">
        <w:rPr>
          <w:rFonts w:ascii="Archivo" w:cs="Archivo" w:eastAsia="Archivo" w:hAnsi="Archivo"/>
          <w:sz w:val="36"/>
          <w:szCs w:val="36"/>
          <w:rtl w:val="0"/>
        </w:rPr>
        <w:t xml:space="preserve"> from an Architecture studio</w:t>
      </w:r>
    </w:p>
    <w:p w:rsidR="00000000" w:rsidDel="00000000" w:rsidP="00000000" w:rsidRDefault="00000000" w:rsidRPr="00000000" w14:paraId="000000C3">
      <w:pPr>
        <w:numPr>
          <w:ilvl w:val="0"/>
          <w:numId w:val="4"/>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have your young person take over your social media for the afternoon/day</w:t>
      </w:r>
    </w:p>
    <w:p w:rsidR="00000000" w:rsidDel="00000000" w:rsidP="00000000" w:rsidRDefault="00000000" w:rsidRPr="00000000" w14:paraId="000000C4">
      <w:pPr>
        <w:numPr>
          <w:ilvl w:val="0"/>
          <w:numId w:val="4"/>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if you are a freelancer, you could set practical tasks such as creating a budget or responding to a practice brief. </w:t>
      </w:r>
    </w:p>
    <w:p w:rsidR="00000000" w:rsidDel="00000000" w:rsidP="00000000" w:rsidRDefault="00000000" w:rsidRPr="00000000" w14:paraId="000000C5">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C6">
      <w:pPr>
        <w:spacing w:line="480" w:lineRule="auto"/>
        <w:rPr>
          <w:rFonts w:ascii="Archivo Black" w:cs="Archivo Black" w:eastAsia="Archivo Black" w:hAnsi="Archivo Black"/>
          <w:b w:val="1"/>
          <w:sz w:val="36"/>
          <w:szCs w:val="36"/>
        </w:rPr>
      </w:pPr>
      <w:r w:rsidDel="00000000" w:rsidR="00000000" w:rsidRPr="00000000">
        <w:rPr>
          <w:rtl w:val="0"/>
        </w:rPr>
      </w:r>
    </w:p>
    <w:p w:rsidR="00000000" w:rsidDel="00000000" w:rsidP="00000000" w:rsidRDefault="00000000" w:rsidRPr="00000000" w14:paraId="000000C7">
      <w:pPr>
        <w:spacing w:line="480" w:lineRule="auto"/>
        <w:rPr>
          <w:rFonts w:ascii="Archivo Black" w:cs="Archivo Black" w:eastAsia="Archivo Black" w:hAnsi="Archivo Black"/>
          <w:b w:val="1"/>
          <w:sz w:val="36"/>
          <w:szCs w:val="36"/>
        </w:rPr>
      </w:pPr>
      <w:r w:rsidDel="00000000" w:rsidR="00000000" w:rsidRPr="00000000">
        <w:rPr>
          <w:rFonts w:ascii="Archivo Black" w:cs="Archivo Black" w:eastAsia="Archivo Black" w:hAnsi="Archivo Black"/>
          <w:b w:val="1"/>
          <w:sz w:val="36"/>
          <w:szCs w:val="36"/>
          <w:rtl w:val="0"/>
        </w:rPr>
        <w:t xml:space="preserve">Example from Curtis Brown talent agency</w:t>
      </w:r>
    </w:p>
    <w:p w:rsidR="00000000" w:rsidDel="00000000" w:rsidP="00000000" w:rsidRDefault="00000000" w:rsidRPr="00000000" w14:paraId="000000C8">
      <w:pPr>
        <w:spacing w:line="480" w:lineRule="auto"/>
        <w:rPr>
          <w:rFonts w:ascii="Archivo" w:cs="Archivo" w:eastAsia="Archivo" w:hAnsi="Archivo"/>
          <w:b w:val="1"/>
          <w:sz w:val="36"/>
          <w:szCs w:val="36"/>
        </w:rPr>
      </w:pPr>
      <w:r w:rsidDel="00000000" w:rsidR="00000000" w:rsidRPr="00000000">
        <w:rPr>
          <w:rtl w:val="0"/>
        </w:rPr>
      </w:r>
    </w:p>
    <w:tbl>
      <w:tblPr>
        <w:tblStyle w:val="Table3"/>
        <w:tblW w:w="139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11085"/>
        <w:tblGridChange w:id="0">
          <w:tblGrid>
            <w:gridCol w:w="2835"/>
            <w:gridCol w:w="11085"/>
          </w:tblGrid>
        </w:tblGridChange>
      </w:tblGrid>
      <w:tr>
        <w:trPr>
          <w:cantSplit w:val="0"/>
          <w:tblHeader w:val="0"/>
        </w:trPr>
        <w:tc>
          <w:tcPr>
            <w:shd w:fill="ffe2e2"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480" w:lineRule="auto"/>
              <w:rPr>
                <w:rFonts w:ascii="Archivo" w:cs="Archivo" w:eastAsia="Archivo" w:hAnsi="Archivo"/>
                <w:b w:val="1"/>
                <w:sz w:val="36"/>
                <w:szCs w:val="36"/>
              </w:rPr>
            </w:pPr>
            <w:r w:rsidDel="00000000" w:rsidR="00000000" w:rsidRPr="00000000">
              <w:rPr>
                <w:rFonts w:ascii="Archivo" w:cs="Archivo" w:eastAsia="Archivo" w:hAnsi="Archivo"/>
                <w:b w:val="1"/>
                <w:sz w:val="36"/>
                <w:szCs w:val="36"/>
                <w:rtl w:val="0"/>
              </w:rPr>
              <w:t xml:space="preserve">Day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numPr>
                <w:ilvl w:val="0"/>
                <w:numId w:val="15"/>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Introduction to what an agent does</w:t>
            </w:r>
          </w:p>
          <w:p w:rsidR="00000000" w:rsidDel="00000000" w:rsidP="00000000" w:rsidRDefault="00000000" w:rsidRPr="00000000" w14:paraId="000000CB">
            <w:pPr>
              <w:numPr>
                <w:ilvl w:val="0"/>
                <w:numId w:val="15"/>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General Q&amp;A on Curtis Brown/clients/website etc</w:t>
            </w:r>
          </w:p>
          <w:p w:rsidR="00000000" w:rsidDel="00000000" w:rsidP="00000000" w:rsidRDefault="00000000" w:rsidRPr="00000000" w14:paraId="000000CC">
            <w:pPr>
              <w:numPr>
                <w:ilvl w:val="0"/>
                <w:numId w:val="15"/>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Read a script and provide a synopsis and character breakdown</w:t>
            </w:r>
          </w:p>
        </w:tc>
      </w:tr>
      <w:tr>
        <w:trPr>
          <w:cantSplit w:val="0"/>
          <w:tblHeader w:val="0"/>
        </w:trPr>
        <w:tc>
          <w:tcPr>
            <w:shd w:fill="ffe2e2"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480" w:lineRule="auto"/>
              <w:rPr>
                <w:rFonts w:ascii="Archivo" w:cs="Archivo" w:eastAsia="Archivo" w:hAnsi="Archivo"/>
                <w:b w:val="1"/>
                <w:sz w:val="36"/>
                <w:szCs w:val="36"/>
              </w:rPr>
            </w:pPr>
            <w:r w:rsidDel="00000000" w:rsidR="00000000" w:rsidRPr="00000000">
              <w:rPr>
                <w:rFonts w:ascii="Archivo" w:cs="Archivo" w:eastAsia="Archivo" w:hAnsi="Archivo"/>
                <w:b w:val="1"/>
                <w:sz w:val="36"/>
                <w:szCs w:val="36"/>
                <w:rtl w:val="0"/>
              </w:rPr>
              <w:t xml:space="preserve">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numPr>
                <w:ilvl w:val="0"/>
                <w:numId w:val="20"/>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Watch a show with Curtis Brown clients in and draft a news story for the company website</w:t>
            </w:r>
          </w:p>
          <w:p w:rsidR="00000000" w:rsidDel="00000000" w:rsidP="00000000" w:rsidRDefault="00000000" w:rsidRPr="00000000" w14:paraId="000000CF">
            <w:pPr>
              <w:numPr>
                <w:ilvl w:val="0"/>
                <w:numId w:val="20"/>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Join two assistant meetings to hear more about the work of an assistant</w:t>
            </w:r>
          </w:p>
        </w:tc>
      </w:tr>
      <w:tr>
        <w:trPr>
          <w:cantSplit w:val="0"/>
          <w:tblHeader w:val="0"/>
        </w:trPr>
        <w:tc>
          <w:tcPr>
            <w:shd w:fill="ffe2e2"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480" w:lineRule="auto"/>
              <w:rPr>
                <w:rFonts w:ascii="Archivo" w:cs="Archivo" w:eastAsia="Archivo" w:hAnsi="Archivo"/>
                <w:b w:val="1"/>
                <w:sz w:val="36"/>
                <w:szCs w:val="36"/>
              </w:rPr>
            </w:pPr>
            <w:r w:rsidDel="00000000" w:rsidR="00000000" w:rsidRPr="00000000">
              <w:rPr>
                <w:rFonts w:ascii="Archivo" w:cs="Archivo" w:eastAsia="Archivo" w:hAnsi="Archivo"/>
                <w:b w:val="1"/>
                <w:sz w:val="36"/>
                <w:szCs w:val="36"/>
                <w:rtl w:val="0"/>
              </w:rPr>
              <w:t xml:space="preserve">Day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numPr>
                <w:ilvl w:val="0"/>
                <w:numId w:val="16"/>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Prepare questions for Q&amp;A sessions with talent agents</w:t>
            </w:r>
          </w:p>
          <w:p w:rsidR="00000000" w:rsidDel="00000000" w:rsidP="00000000" w:rsidRDefault="00000000" w:rsidRPr="00000000" w14:paraId="000000D2">
            <w:pPr>
              <w:numPr>
                <w:ilvl w:val="0"/>
                <w:numId w:val="16"/>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Draft tweets for Curtis Brown </w:t>
            </w:r>
          </w:p>
        </w:tc>
      </w:tr>
      <w:tr>
        <w:trPr>
          <w:cantSplit w:val="0"/>
          <w:tblHeader w:val="0"/>
        </w:trPr>
        <w:tc>
          <w:tcPr>
            <w:shd w:fill="ffe2e2"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480" w:lineRule="auto"/>
              <w:rPr>
                <w:rFonts w:ascii="Archivo" w:cs="Archivo" w:eastAsia="Archivo" w:hAnsi="Archivo"/>
                <w:b w:val="1"/>
                <w:sz w:val="36"/>
                <w:szCs w:val="36"/>
              </w:rPr>
            </w:pPr>
            <w:r w:rsidDel="00000000" w:rsidR="00000000" w:rsidRPr="00000000">
              <w:rPr>
                <w:rFonts w:ascii="Archivo" w:cs="Archivo" w:eastAsia="Archivo" w:hAnsi="Archivo"/>
                <w:b w:val="1"/>
                <w:sz w:val="36"/>
                <w:szCs w:val="36"/>
                <w:rtl w:val="0"/>
              </w:rPr>
              <w:t xml:space="preserve">Day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spacing w:line="480" w:lineRule="auto"/>
              <w:rPr>
                <w:rFonts w:ascii="Archivo" w:cs="Archivo" w:eastAsia="Archivo" w:hAnsi="Archivo"/>
                <w:b w:val="1"/>
                <w:sz w:val="36"/>
                <w:szCs w:val="36"/>
              </w:rPr>
            </w:pPr>
            <w:r w:rsidDel="00000000" w:rsidR="00000000" w:rsidRPr="00000000">
              <w:rPr>
                <w:rFonts w:ascii="Archivo" w:cs="Archivo" w:eastAsia="Archivo" w:hAnsi="Archivo"/>
                <w:sz w:val="36"/>
                <w:szCs w:val="36"/>
                <w:rtl w:val="0"/>
              </w:rPr>
              <w:t xml:space="preserve">Research client press packs then create and present one of your own</w:t>
            </w:r>
            <w:r w:rsidDel="00000000" w:rsidR="00000000" w:rsidRPr="00000000">
              <w:rPr>
                <w:rtl w:val="0"/>
              </w:rPr>
            </w:r>
          </w:p>
        </w:tc>
      </w:tr>
      <w:tr>
        <w:trPr>
          <w:cantSplit w:val="0"/>
          <w:tblHeader w:val="0"/>
        </w:trPr>
        <w:tc>
          <w:tcPr>
            <w:shd w:fill="ffe2e2"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480" w:lineRule="auto"/>
              <w:rPr>
                <w:rFonts w:ascii="Archivo" w:cs="Archivo" w:eastAsia="Archivo" w:hAnsi="Archivo"/>
                <w:b w:val="1"/>
                <w:sz w:val="36"/>
                <w:szCs w:val="36"/>
              </w:rPr>
            </w:pPr>
            <w:r w:rsidDel="00000000" w:rsidR="00000000" w:rsidRPr="00000000">
              <w:rPr>
                <w:rFonts w:ascii="Archivo" w:cs="Archivo" w:eastAsia="Archivo" w:hAnsi="Archivo"/>
                <w:b w:val="1"/>
                <w:sz w:val="36"/>
                <w:szCs w:val="36"/>
                <w:rtl w:val="0"/>
              </w:rPr>
              <w:t xml:space="preserve">Day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spacing w:line="480" w:lineRule="auto"/>
              <w:rPr>
                <w:rFonts w:ascii="Archivo" w:cs="Archivo" w:eastAsia="Archivo" w:hAnsi="Archivo"/>
                <w:b w:val="1"/>
                <w:sz w:val="36"/>
                <w:szCs w:val="36"/>
              </w:rPr>
            </w:pPr>
            <w:r w:rsidDel="00000000" w:rsidR="00000000" w:rsidRPr="00000000">
              <w:rPr>
                <w:rFonts w:ascii="Archivo" w:cs="Archivo" w:eastAsia="Archivo" w:hAnsi="Archivo"/>
                <w:sz w:val="36"/>
                <w:szCs w:val="36"/>
                <w:rtl w:val="0"/>
              </w:rPr>
              <w:t xml:space="preserve">Workshop on CV writing incorporating skills learnt over the week</w:t>
            </w:r>
            <w:r w:rsidDel="00000000" w:rsidR="00000000" w:rsidRPr="00000000">
              <w:rPr>
                <w:rtl w:val="0"/>
              </w:rPr>
            </w:r>
          </w:p>
        </w:tc>
      </w:tr>
    </w:tbl>
    <w:p w:rsidR="00000000" w:rsidDel="00000000" w:rsidP="00000000" w:rsidRDefault="00000000" w:rsidRPr="00000000" w14:paraId="000000D7">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D8">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D9">
      <w:pPr>
        <w:spacing w:line="480" w:lineRule="auto"/>
        <w:rPr>
          <w:rFonts w:ascii="Archivo" w:cs="Archivo" w:eastAsia="Archivo" w:hAnsi="Archivo"/>
          <w:sz w:val="36"/>
          <w:szCs w:val="36"/>
        </w:rPr>
      </w:pPr>
      <w:r w:rsidDel="00000000" w:rsidR="00000000" w:rsidRPr="00000000">
        <w:rPr>
          <w:rFonts w:ascii="Archivo Black" w:cs="Archivo Black" w:eastAsia="Archivo Black" w:hAnsi="Archivo Black"/>
          <w:b w:val="1"/>
          <w:sz w:val="36"/>
          <w:szCs w:val="36"/>
          <w:rtl w:val="0"/>
        </w:rPr>
        <w:t xml:space="preserve">Example from a freelance costume designer</w:t>
      </w:r>
      <w:r w:rsidDel="00000000" w:rsidR="00000000" w:rsidRPr="00000000">
        <w:rPr>
          <w:rtl w:val="0"/>
        </w:rPr>
      </w:r>
    </w:p>
    <w:p w:rsidR="00000000" w:rsidDel="00000000" w:rsidP="00000000" w:rsidRDefault="00000000" w:rsidRPr="00000000" w14:paraId="000000DA">
      <w:pPr>
        <w:spacing w:line="480" w:lineRule="auto"/>
        <w:rPr>
          <w:rFonts w:ascii="Archivo" w:cs="Archivo" w:eastAsia="Archivo" w:hAnsi="Archivo"/>
          <w:b w:val="1"/>
          <w:sz w:val="36"/>
          <w:szCs w:val="36"/>
        </w:rPr>
      </w:pPr>
      <w:r w:rsidDel="00000000" w:rsidR="00000000" w:rsidRPr="00000000">
        <w:rPr>
          <w:rtl w:val="0"/>
        </w:rPr>
      </w:r>
    </w:p>
    <w:tbl>
      <w:tblPr>
        <w:tblStyle w:val="Table4"/>
        <w:tblW w:w="139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11070"/>
        <w:tblGridChange w:id="0">
          <w:tblGrid>
            <w:gridCol w:w="2850"/>
            <w:gridCol w:w="11070"/>
          </w:tblGrid>
        </w:tblGridChange>
      </w:tblGrid>
      <w:tr>
        <w:trPr>
          <w:cantSplit w:val="0"/>
          <w:tblHeader w:val="0"/>
        </w:trPr>
        <w:tc>
          <w:tcPr>
            <w:shd w:fill="ffe2e2"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480" w:lineRule="auto"/>
              <w:rPr>
                <w:rFonts w:ascii="Archivo" w:cs="Archivo" w:eastAsia="Archivo" w:hAnsi="Archivo"/>
                <w:b w:val="1"/>
                <w:sz w:val="36"/>
                <w:szCs w:val="36"/>
              </w:rPr>
            </w:pPr>
            <w:r w:rsidDel="00000000" w:rsidR="00000000" w:rsidRPr="00000000">
              <w:rPr>
                <w:rFonts w:ascii="Archivo" w:cs="Archivo" w:eastAsia="Archivo" w:hAnsi="Archivo"/>
                <w:b w:val="1"/>
                <w:sz w:val="36"/>
                <w:szCs w:val="36"/>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Researcher Day: </w:t>
            </w:r>
          </w:p>
          <w:p w:rsidR="00000000" w:rsidDel="00000000" w:rsidP="00000000" w:rsidRDefault="00000000" w:rsidRPr="00000000" w14:paraId="000000DD">
            <w:pPr>
              <w:spacing w:line="480" w:lineRule="auto"/>
              <w:rPr>
                <w:rFonts w:ascii="Archivo" w:cs="Archivo" w:eastAsia="Archivo" w:hAnsi="Archivo"/>
                <w:b w:val="1"/>
                <w:sz w:val="36"/>
                <w:szCs w:val="36"/>
              </w:rPr>
            </w:pPr>
            <w:r w:rsidDel="00000000" w:rsidR="00000000" w:rsidRPr="00000000">
              <w:rPr>
                <w:rFonts w:ascii="Archivo" w:cs="Archivo" w:eastAsia="Archivo" w:hAnsi="Archivo"/>
                <w:sz w:val="36"/>
                <w:szCs w:val="36"/>
                <w:rtl w:val="0"/>
              </w:rPr>
              <w:t xml:space="preserve">Research 1960s London, make a list in Word of organisations and websites you could use for research </w:t>
            </w:r>
            <w:r w:rsidDel="00000000" w:rsidR="00000000" w:rsidRPr="00000000">
              <w:rPr>
                <w:rtl w:val="0"/>
              </w:rPr>
            </w:r>
          </w:p>
        </w:tc>
      </w:tr>
      <w:tr>
        <w:trPr>
          <w:cantSplit w:val="0"/>
          <w:tblHeader w:val="0"/>
        </w:trPr>
        <w:tc>
          <w:tcPr>
            <w:shd w:fill="ffe2e2"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480" w:lineRule="auto"/>
              <w:rPr>
                <w:rFonts w:ascii="Archivo" w:cs="Archivo" w:eastAsia="Archivo" w:hAnsi="Archivo"/>
                <w:b w:val="1"/>
                <w:sz w:val="36"/>
                <w:szCs w:val="36"/>
              </w:rPr>
            </w:pPr>
            <w:r w:rsidDel="00000000" w:rsidR="00000000" w:rsidRPr="00000000">
              <w:rPr>
                <w:rFonts w:ascii="Archivo" w:cs="Archivo" w:eastAsia="Archivo" w:hAnsi="Archivo"/>
                <w:b w:val="1"/>
                <w:sz w:val="36"/>
                <w:szCs w:val="36"/>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Assistant Designer Day:</w:t>
            </w:r>
          </w:p>
          <w:p w:rsidR="00000000" w:rsidDel="00000000" w:rsidP="00000000" w:rsidRDefault="00000000" w:rsidRPr="00000000" w14:paraId="000000E0">
            <w:pPr>
              <w:spacing w:line="480" w:lineRule="auto"/>
              <w:rPr>
                <w:rFonts w:ascii="Archivo" w:cs="Archivo" w:eastAsia="Archivo" w:hAnsi="Archivo"/>
                <w:b w:val="1"/>
                <w:sz w:val="36"/>
                <w:szCs w:val="36"/>
              </w:rPr>
            </w:pPr>
            <w:r w:rsidDel="00000000" w:rsidR="00000000" w:rsidRPr="00000000">
              <w:rPr>
                <w:rFonts w:ascii="Archivo" w:cs="Archivo" w:eastAsia="Archivo" w:hAnsi="Archivo"/>
                <w:sz w:val="36"/>
                <w:szCs w:val="36"/>
                <w:rtl w:val="0"/>
              </w:rPr>
              <w:t xml:space="preserve">Make a mood board</w:t>
            </w:r>
            <w:r w:rsidDel="00000000" w:rsidR="00000000" w:rsidRPr="00000000">
              <w:rPr>
                <w:rtl w:val="0"/>
              </w:rPr>
            </w:r>
          </w:p>
        </w:tc>
      </w:tr>
      <w:tr>
        <w:trPr>
          <w:cantSplit w:val="0"/>
          <w:tblHeader w:val="0"/>
        </w:trPr>
        <w:tc>
          <w:tcPr>
            <w:shd w:fill="ffe2e2"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480" w:lineRule="auto"/>
              <w:rPr>
                <w:rFonts w:ascii="Archivo" w:cs="Archivo" w:eastAsia="Archivo" w:hAnsi="Archivo"/>
                <w:b w:val="1"/>
                <w:sz w:val="36"/>
                <w:szCs w:val="36"/>
              </w:rPr>
            </w:pPr>
            <w:r w:rsidDel="00000000" w:rsidR="00000000" w:rsidRPr="00000000">
              <w:rPr>
                <w:rFonts w:ascii="Archivo" w:cs="Archivo" w:eastAsia="Archivo" w:hAnsi="Archivo"/>
                <w:b w:val="1"/>
                <w:sz w:val="36"/>
                <w:szCs w:val="36"/>
                <w:rtl w:val="0"/>
              </w:rPr>
              <w:t xml:space="preserve">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Buyer Day:</w:t>
            </w:r>
          </w:p>
          <w:p w:rsidR="00000000" w:rsidDel="00000000" w:rsidP="00000000" w:rsidRDefault="00000000" w:rsidRPr="00000000" w14:paraId="000000E3">
            <w:pPr>
              <w:spacing w:line="480" w:lineRule="auto"/>
              <w:rPr>
                <w:rFonts w:ascii="Archivo" w:cs="Archivo" w:eastAsia="Archivo" w:hAnsi="Archivo"/>
                <w:b w:val="1"/>
                <w:sz w:val="36"/>
                <w:szCs w:val="36"/>
              </w:rPr>
            </w:pPr>
            <w:r w:rsidDel="00000000" w:rsidR="00000000" w:rsidRPr="00000000">
              <w:rPr>
                <w:rFonts w:ascii="Archivo" w:cs="Archivo" w:eastAsia="Archivo" w:hAnsi="Archivo"/>
                <w:sz w:val="36"/>
                <w:szCs w:val="36"/>
                <w:rtl w:val="0"/>
              </w:rPr>
              <w:t xml:space="preserve">Research places in London you can buy fabric, input information into an Excel spreadsheet</w:t>
            </w:r>
            <w:r w:rsidDel="00000000" w:rsidR="00000000" w:rsidRPr="00000000">
              <w:rPr>
                <w:rtl w:val="0"/>
              </w:rPr>
            </w:r>
          </w:p>
        </w:tc>
      </w:tr>
      <w:tr>
        <w:trPr>
          <w:cantSplit w:val="0"/>
          <w:tblHeader w:val="0"/>
        </w:trPr>
        <w:tc>
          <w:tcPr>
            <w:shd w:fill="ffe2e2"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480" w:lineRule="auto"/>
              <w:rPr>
                <w:rFonts w:ascii="Archivo" w:cs="Archivo" w:eastAsia="Archivo" w:hAnsi="Archivo"/>
                <w:b w:val="1"/>
                <w:sz w:val="36"/>
                <w:szCs w:val="36"/>
              </w:rPr>
            </w:pPr>
            <w:r w:rsidDel="00000000" w:rsidR="00000000" w:rsidRPr="00000000">
              <w:rPr>
                <w:rFonts w:ascii="Archivo" w:cs="Archivo" w:eastAsia="Archivo" w:hAnsi="Archivo"/>
                <w:b w:val="1"/>
                <w:sz w:val="36"/>
                <w:szCs w:val="36"/>
                <w:rtl w:val="0"/>
              </w:rPr>
              <w:t xml:space="preserve">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Designer Day: </w:t>
            </w:r>
          </w:p>
          <w:p w:rsidR="00000000" w:rsidDel="00000000" w:rsidP="00000000" w:rsidRDefault="00000000" w:rsidRPr="00000000" w14:paraId="000000E6">
            <w:pPr>
              <w:spacing w:line="480" w:lineRule="auto"/>
              <w:rPr>
                <w:rFonts w:ascii="Archivo" w:cs="Archivo" w:eastAsia="Archivo" w:hAnsi="Archivo"/>
                <w:b w:val="1"/>
                <w:sz w:val="36"/>
                <w:szCs w:val="36"/>
              </w:rPr>
            </w:pPr>
            <w:r w:rsidDel="00000000" w:rsidR="00000000" w:rsidRPr="00000000">
              <w:rPr>
                <w:rFonts w:ascii="Archivo" w:cs="Archivo" w:eastAsia="Archivo" w:hAnsi="Archivo"/>
                <w:sz w:val="36"/>
                <w:szCs w:val="36"/>
                <w:rtl w:val="0"/>
              </w:rPr>
              <w:t xml:space="preserve">Design a costume based on a brief</w:t>
            </w:r>
            <w:r w:rsidDel="00000000" w:rsidR="00000000" w:rsidRPr="00000000">
              <w:rPr>
                <w:rtl w:val="0"/>
              </w:rPr>
            </w:r>
          </w:p>
        </w:tc>
      </w:tr>
      <w:tr>
        <w:trPr>
          <w:cantSplit w:val="0"/>
          <w:tblHeader w:val="0"/>
        </w:trPr>
        <w:tc>
          <w:tcPr>
            <w:shd w:fill="ffe2e2"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480" w:lineRule="auto"/>
              <w:rPr>
                <w:rFonts w:ascii="Archivo" w:cs="Archivo" w:eastAsia="Archivo" w:hAnsi="Archivo"/>
                <w:b w:val="1"/>
                <w:sz w:val="36"/>
                <w:szCs w:val="36"/>
              </w:rPr>
            </w:pPr>
            <w:r w:rsidDel="00000000" w:rsidR="00000000" w:rsidRPr="00000000">
              <w:rPr>
                <w:rFonts w:ascii="Archivo" w:cs="Archivo" w:eastAsia="Archivo" w:hAnsi="Archivo"/>
                <w:b w:val="1"/>
                <w:sz w:val="36"/>
                <w:szCs w:val="36"/>
                <w:rtl w:val="0"/>
              </w:rPr>
              <w:t xml:space="preserve">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spacing w:line="480" w:lineRule="auto"/>
              <w:rPr>
                <w:rFonts w:ascii="Archivo" w:cs="Archivo" w:eastAsia="Archivo" w:hAnsi="Archivo"/>
                <w:b w:val="1"/>
                <w:sz w:val="36"/>
                <w:szCs w:val="36"/>
              </w:rPr>
            </w:pPr>
            <w:r w:rsidDel="00000000" w:rsidR="00000000" w:rsidRPr="00000000">
              <w:rPr>
                <w:rFonts w:ascii="Archivo" w:cs="Archivo" w:eastAsia="Archivo" w:hAnsi="Archivo"/>
                <w:sz w:val="36"/>
                <w:szCs w:val="36"/>
                <w:rtl w:val="0"/>
              </w:rPr>
              <w:t xml:space="preserve">Portfolio Development: work on a CV, personal statement and portfolio</w:t>
            </w:r>
            <w:r w:rsidDel="00000000" w:rsidR="00000000" w:rsidRPr="00000000">
              <w:rPr>
                <w:rtl w:val="0"/>
              </w:rPr>
            </w:r>
          </w:p>
        </w:tc>
      </w:tr>
    </w:tbl>
    <w:p w:rsidR="00000000" w:rsidDel="00000000" w:rsidP="00000000" w:rsidRDefault="00000000" w:rsidRPr="00000000" w14:paraId="000000E9">
      <w:pPr>
        <w:spacing w:line="480" w:lineRule="auto"/>
        <w:rPr>
          <w:rFonts w:ascii="Archivo" w:cs="Archivo" w:eastAsia="Archivo" w:hAnsi="Archivo"/>
          <w:b w:val="1"/>
          <w:sz w:val="36"/>
          <w:szCs w:val="36"/>
        </w:rPr>
      </w:pPr>
      <w:r w:rsidDel="00000000" w:rsidR="00000000" w:rsidRPr="00000000">
        <w:rPr>
          <w:rtl w:val="0"/>
        </w:rPr>
      </w:r>
    </w:p>
    <w:p w:rsidR="00000000" w:rsidDel="00000000" w:rsidP="00000000" w:rsidRDefault="00000000" w:rsidRPr="00000000" w14:paraId="000000EA">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EB">
      <w:pPr>
        <w:pStyle w:val="Heading2"/>
        <w:spacing w:line="480" w:lineRule="auto"/>
        <w:rPr>
          <w:rFonts w:ascii="Archivo Black" w:cs="Archivo Black" w:eastAsia="Archivo Black" w:hAnsi="Archivo Black"/>
          <w:color w:val="db3347"/>
        </w:rPr>
      </w:pPr>
      <w:bookmarkStart w:colFirst="0" w:colLast="0" w:name="_a9n12ezap9r8" w:id="5"/>
      <w:bookmarkEnd w:id="5"/>
      <w:r w:rsidDel="00000000" w:rsidR="00000000" w:rsidRPr="00000000">
        <w:rPr>
          <w:rFonts w:ascii="Archivo Black" w:cs="Archivo Black" w:eastAsia="Archivo Black" w:hAnsi="Archivo Black"/>
          <w:color w:val="db3347"/>
          <w:rtl w:val="0"/>
        </w:rPr>
        <w:t xml:space="preserve">The week before the placement</w:t>
      </w:r>
    </w:p>
    <w:p w:rsidR="00000000" w:rsidDel="00000000" w:rsidP="00000000" w:rsidRDefault="00000000" w:rsidRPr="00000000" w14:paraId="000000EC">
      <w:pPr>
        <w:spacing w:line="480" w:lineRule="auto"/>
        <w:rPr>
          <w:sz w:val="36"/>
          <w:szCs w:val="36"/>
        </w:rPr>
      </w:pPr>
      <w:r w:rsidDel="00000000" w:rsidR="00000000" w:rsidRPr="00000000">
        <w:rPr>
          <w:rtl w:val="0"/>
        </w:rPr>
      </w:r>
    </w:p>
    <w:p w:rsidR="00000000" w:rsidDel="00000000" w:rsidP="00000000" w:rsidRDefault="00000000" w:rsidRPr="00000000" w14:paraId="000000ED">
      <w:pPr>
        <w:numPr>
          <w:ilvl w:val="0"/>
          <w:numId w:val="1"/>
        </w:numPr>
        <w:spacing w:after="0" w:afterAutospacing="0"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create a starter pack which includes the agenda for the week, any information about your organisation/team, the online tools that you use (e.g. Outlook, Gmail, Slack, Teams). We recommend no more than two pages!</w:t>
      </w:r>
    </w:p>
    <w:p w:rsidR="00000000" w:rsidDel="00000000" w:rsidP="00000000" w:rsidRDefault="00000000" w:rsidRPr="00000000" w14:paraId="000000EE">
      <w:pPr>
        <w:numPr>
          <w:ilvl w:val="0"/>
          <w:numId w:val="1"/>
        </w:numPr>
        <w:spacing w:after="0" w:afterAutospacing="0"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share the address of your office if it’s an on-site or hybrid placement</w:t>
      </w:r>
    </w:p>
    <w:p w:rsidR="00000000" w:rsidDel="00000000" w:rsidP="00000000" w:rsidRDefault="00000000" w:rsidRPr="00000000" w14:paraId="000000EF">
      <w:pPr>
        <w:numPr>
          <w:ilvl w:val="0"/>
          <w:numId w:val="1"/>
        </w:numPr>
        <w:spacing w:after="0" w:afterAutospacing="0"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post any literature, resources or information about your organisation to help them prepare</w:t>
      </w:r>
    </w:p>
    <w:p w:rsidR="00000000" w:rsidDel="00000000" w:rsidP="00000000" w:rsidRDefault="00000000" w:rsidRPr="00000000" w14:paraId="000000F0">
      <w:pPr>
        <w:numPr>
          <w:ilvl w:val="0"/>
          <w:numId w:val="1"/>
        </w:numPr>
        <w:spacing w:after="0" w:afterAutospacing="0"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set up a temporary work email for the young person, if necessary</w:t>
      </w:r>
    </w:p>
    <w:p w:rsidR="00000000" w:rsidDel="00000000" w:rsidP="00000000" w:rsidRDefault="00000000" w:rsidRPr="00000000" w14:paraId="000000F1">
      <w:pPr>
        <w:numPr>
          <w:ilvl w:val="0"/>
          <w:numId w:val="1"/>
        </w:numPr>
        <w:spacing w:after="34"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attend the informal interview with Arts Emergency and the young person</w:t>
      </w:r>
    </w:p>
    <w:p w:rsidR="00000000" w:rsidDel="00000000" w:rsidP="00000000" w:rsidRDefault="00000000" w:rsidRPr="00000000" w14:paraId="000000F2">
      <w:pPr>
        <w:pStyle w:val="Heading2"/>
        <w:spacing w:line="480" w:lineRule="auto"/>
        <w:rPr>
          <w:rFonts w:ascii="Archivo Black" w:cs="Archivo Black" w:eastAsia="Archivo Black" w:hAnsi="Archivo Black"/>
          <w:color w:val="db3347"/>
        </w:rPr>
      </w:pPr>
      <w:bookmarkStart w:colFirst="0" w:colLast="0" w:name="_qtt2xodfx5p8" w:id="6"/>
      <w:bookmarkEnd w:id="6"/>
      <w:r w:rsidDel="00000000" w:rsidR="00000000" w:rsidRPr="00000000">
        <w:rPr>
          <w:rFonts w:ascii="Archivo Black" w:cs="Archivo Black" w:eastAsia="Archivo Black" w:hAnsi="Archivo Black"/>
          <w:color w:val="db3347"/>
          <w:rtl w:val="0"/>
        </w:rPr>
        <w:t xml:space="preserve">On the first day</w:t>
      </w:r>
    </w:p>
    <w:p w:rsidR="00000000" w:rsidDel="00000000" w:rsidP="00000000" w:rsidRDefault="00000000" w:rsidRPr="00000000" w14:paraId="000000F3">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0F4">
      <w:pPr>
        <w:numPr>
          <w:ilvl w:val="0"/>
          <w:numId w:val="1"/>
        </w:numPr>
        <w:spacing w:after="0" w:afterAutospacing="0"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go to the Arts Emergency  morning briefing (if it’s an online placement)</w:t>
      </w:r>
    </w:p>
    <w:p w:rsidR="00000000" w:rsidDel="00000000" w:rsidP="00000000" w:rsidRDefault="00000000" w:rsidRPr="00000000" w14:paraId="000000F5">
      <w:pPr>
        <w:numPr>
          <w:ilvl w:val="0"/>
          <w:numId w:val="1"/>
        </w:numPr>
        <w:spacing w:after="0" w:afterAutospacing="0"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welcome them to the organisation!</w:t>
      </w:r>
    </w:p>
    <w:p w:rsidR="00000000" w:rsidDel="00000000" w:rsidP="00000000" w:rsidRDefault="00000000" w:rsidRPr="00000000" w14:paraId="000000F6">
      <w:pPr>
        <w:numPr>
          <w:ilvl w:val="0"/>
          <w:numId w:val="1"/>
        </w:numPr>
        <w:spacing w:after="0" w:afterAutospacing="0"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discuss what your organisation does, what your role is and what your department does</w:t>
      </w:r>
    </w:p>
    <w:p w:rsidR="00000000" w:rsidDel="00000000" w:rsidP="00000000" w:rsidRDefault="00000000" w:rsidRPr="00000000" w14:paraId="000000F7">
      <w:pPr>
        <w:numPr>
          <w:ilvl w:val="0"/>
          <w:numId w:val="1"/>
        </w:numPr>
        <w:spacing w:after="0" w:afterAutospacing="0"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discuss their interests and motivation for the placement, find out what their goal and objective for the placement is </w:t>
      </w:r>
    </w:p>
    <w:p w:rsidR="00000000" w:rsidDel="00000000" w:rsidP="00000000" w:rsidRDefault="00000000" w:rsidRPr="00000000" w14:paraId="000000F8">
      <w:pPr>
        <w:numPr>
          <w:ilvl w:val="1"/>
          <w:numId w:val="1"/>
        </w:numPr>
        <w:spacing w:after="0" w:afterAutospacing="0" w:line="480" w:lineRule="auto"/>
        <w:ind w:left="144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this can help you tailor the experience and get to know them a bit better</w:t>
      </w:r>
    </w:p>
    <w:p w:rsidR="00000000" w:rsidDel="00000000" w:rsidP="00000000" w:rsidRDefault="00000000" w:rsidRPr="00000000" w14:paraId="000000F9">
      <w:pPr>
        <w:numPr>
          <w:ilvl w:val="1"/>
          <w:numId w:val="1"/>
        </w:numPr>
        <w:spacing w:after="0" w:afterAutospacing="0" w:line="480" w:lineRule="auto"/>
        <w:ind w:left="144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they will already have a work experience pack filled in with these prompts</w:t>
      </w:r>
    </w:p>
    <w:p w:rsidR="00000000" w:rsidDel="00000000" w:rsidP="00000000" w:rsidRDefault="00000000" w:rsidRPr="00000000" w14:paraId="000000FA">
      <w:pPr>
        <w:numPr>
          <w:ilvl w:val="0"/>
          <w:numId w:val="1"/>
        </w:numPr>
        <w:spacing w:after="0" w:afterAutospacing="0"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discuss working hours, breaks and what happens at the end of the day</w:t>
      </w:r>
    </w:p>
    <w:p w:rsidR="00000000" w:rsidDel="00000000" w:rsidP="00000000" w:rsidRDefault="00000000" w:rsidRPr="00000000" w14:paraId="000000FB">
      <w:pPr>
        <w:numPr>
          <w:ilvl w:val="0"/>
          <w:numId w:val="1"/>
        </w:numPr>
        <w:spacing w:after="0" w:afterAutospacing="0"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discuss any access needs</w:t>
      </w:r>
    </w:p>
    <w:p w:rsidR="00000000" w:rsidDel="00000000" w:rsidP="00000000" w:rsidRDefault="00000000" w:rsidRPr="00000000" w14:paraId="000000FC">
      <w:pPr>
        <w:numPr>
          <w:ilvl w:val="0"/>
          <w:numId w:val="1"/>
        </w:numPr>
        <w:spacing w:after="0" w:afterAutospacing="0"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discuss online communication platforms and what they are comfortable using i.e. email, video calls</w:t>
      </w:r>
    </w:p>
    <w:p w:rsidR="00000000" w:rsidDel="00000000" w:rsidP="00000000" w:rsidRDefault="00000000" w:rsidRPr="00000000" w14:paraId="000000FD">
      <w:pPr>
        <w:numPr>
          <w:ilvl w:val="0"/>
          <w:numId w:val="1"/>
        </w:numPr>
        <w:spacing w:after="0" w:afterAutospacing="0"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discuss the importance of confidentiality and data protection</w:t>
      </w:r>
    </w:p>
    <w:p w:rsidR="00000000" w:rsidDel="00000000" w:rsidP="00000000" w:rsidRDefault="00000000" w:rsidRPr="00000000" w14:paraId="000000FE">
      <w:pPr>
        <w:numPr>
          <w:ilvl w:val="0"/>
          <w:numId w:val="1"/>
        </w:numPr>
        <w:spacing w:after="34"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make sure you show them where break rooms, toilets, faith rooms and kitchens are located.</w:t>
      </w:r>
    </w:p>
    <w:p w:rsidR="00000000" w:rsidDel="00000000" w:rsidP="00000000" w:rsidRDefault="00000000" w:rsidRPr="00000000" w14:paraId="000000FF">
      <w:pPr>
        <w:spacing w:after="34"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00">
      <w:pPr>
        <w:pStyle w:val="Heading2"/>
        <w:spacing w:line="480" w:lineRule="auto"/>
        <w:rPr>
          <w:rFonts w:ascii="Archivo Black" w:cs="Archivo Black" w:eastAsia="Archivo Black" w:hAnsi="Archivo Black"/>
          <w:color w:val="db3347"/>
        </w:rPr>
      </w:pPr>
      <w:bookmarkStart w:colFirst="0" w:colLast="0" w:name="_gnk5le59gwj" w:id="7"/>
      <w:bookmarkEnd w:id="7"/>
      <w:r w:rsidDel="00000000" w:rsidR="00000000" w:rsidRPr="00000000">
        <w:rPr>
          <w:rFonts w:ascii="Archivo Black" w:cs="Archivo Black" w:eastAsia="Archivo Black" w:hAnsi="Archivo Black"/>
          <w:color w:val="db3347"/>
          <w:rtl w:val="0"/>
        </w:rPr>
        <w:t xml:space="preserve">During the week</w:t>
      </w:r>
    </w:p>
    <w:p w:rsidR="00000000" w:rsidDel="00000000" w:rsidP="00000000" w:rsidRDefault="00000000" w:rsidRPr="00000000" w14:paraId="00000101">
      <w:pPr>
        <w:spacing w:line="480" w:lineRule="auto"/>
        <w:rPr>
          <w:sz w:val="36"/>
          <w:szCs w:val="36"/>
        </w:rPr>
      </w:pPr>
      <w:r w:rsidDel="00000000" w:rsidR="00000000" w:rsidRPr="00000000">
        <w:rPr>
          <w:rtl w:val="0"/>
        </w:rPr>
      </w:r>
    </w:p>
    <w:p w:rsidR="00000000" w:rsidDel="00000000" w:rsidP="00000000" w:rsidRDefault="00000000" w:rsidRPr="00000000" w14:paraId="00000102">
      <w:pPr>
        <w:numPr>
          <w:ilvl w:val="0"/>
          <w:numId w:val="1"/>
        </w:numPr>
        <w:spacing w:after="0" w:afterAutospacing="0" w:line="480" w:lineRule="auto"/>
        <w:ind w:left="720" w:hanging="360"/>
        <w:rPr>
          <w:sz w:val="36"/>
          <w:szCs w:val="36"/>
        </w:rPr>
      </w:pPr>
      <w:r w:rsidDel="00000000" w:rsidR="00000000" w:rsidRPr="00000000">
        <w:rPr>
          <w:rFonts w:ascii="Archivo" w:cs="Archivo" w:eastAsia="Archivo" w:hAnsi="Archivo"/>
          <w:sz w:val="36"/>
          <w:szCs w:val="36"/>
          <w:rtl w:val="0"/>
        </w:rPr>
        <w:t xml:space="preserve">check in with them</w:t>
      </w:r>
      <w:r w:rsidDel="00000000" w:rsidR="00000000" w:rsidRPr="00000000">
        <w:rPr>
          <w:rFonts w:ascii="Archivo" w:cs="Archivo" w:eastAsia="Archivo" w:hAnsi="Archivo"/>
          <w:b w:val="1"/>
          <w:sz w:val="36"/>
          <w:szCs w:val="36"/>
          <w:rtl w:val="0"/>
        </w:rPr>
        <w:t xml:space="preserve"> at least</w:t>
      </w:r>
      <w:r w:rsidDel="00000000" w:rsidR="00000000" w:rsidRPr="00000000">
        <w:rPr>
          <w:rFonts w:ascii="Archivo" w:cs="Archivo" w:eastAsia="Archivo" w:hAnsi="Archivo"/>
          <w:sz w:val="36"/>
          <w:szCs w:val="36"/>
          <w:rtl w:val="0"/>
        </w:rPr>
        <w:t xml:space="preserve"> once a day, ideally at the beginning and end of the day</w:t>
      </w:r>
    </w:p>
    <w:p w:rsidR="00000000" w:rsidDel="00000000" w:rsidP="00000000" w:rsidRDefault="00000000" w:rsidRPr="00000000" w14:paraId="00000103">
      <w:pPr>
        <w:numPr>
          <w:ilvl w:val="0"/>
          <w:numId w:val="1"/>
        </w:numPr>
        <w:spacing w:after="0" w:afterAutospacing="0"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arrange meetings with other members of staff (making sure you are present at all times if they are under 18) </w:t>
      </w:r>
    </w:p>
    <w:p w:rsidR="00000000" w:rsidDel="00000000" w:rsidP="00000000" w:rsidRDefault="00000000" w:rsidRPr="00000000" w14:paraId="00000104">
      <w:pPr>
        <w:numPr>
          <w:ilvl w:val="0"/>
          <w:numId w:val="1"/>
        </w:numPr>
        <w:spacing w:after="0" w:afterAutospacing="0"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have an informal tea break together</w:t>
      </w:r>
    </w:p>
    <w:p w:rsidR="00000000" w:rsidDel="00000000" w:rsidP="00000000" w:rsidRDefault="00000000" w:rsidRPr="00000000" w14:paraId="00000105">
      <w:pPr>
        <w:numPr>
          <w:ilvl w:val="0"/>
          <w:numId w:val="1"/>
        </w:numPr>
        <w:spacing w:after="0" w:afterAutospacing="0"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assign a variety of tasks and make sure they understand and have the opportunity to ask questions</w:t>
      </w:r>
    </w:p>
    <w:p w:rsidR="00000000" w:rsidDel="00000000" w:rsidP="00000000" w:rsidRDefault="00000000" w:rsidRPr="00000000" w14:paraId="00000106">
      <w:pPr>
        <w:numPr>
          <w:ilvl w:val="0"/>
          <w:numId w:val="1"/>
        </w:numPr>
        <w:spacing w:after="0" w:afterAutospacing="0"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allow a full hour for lunch</w:t>
      </w:r>
    </w:p>
    <w:p w:rsidR="00000000" w:rsidDel="00000000" w:rsidP="00000000" w:rsidRDefault="00000000" w:rsidRPr="00000000" w14:paraId="00000107">
      <w:pPr>
        <w:numPr>
          <w:ilvl w:val="0"/>
          <w:numId w:val="1"/>
        </w:numPr>
        <w:spacing w:after="0" w:afterAutospacing="0"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do not expect them to work outside of the agreed hours</w:t>
      </w:r>
    </w:p>
    <w:p w:rsidR="00000000" w:rsidDel="00000000" w:rsidP="00000000" w:rsidRDefault="00000000" w:rsidRPr="00000000" w14:paraId="00000108">
      <w:pPr>
        <w:numPr>
          <w:ilvl w:val="0"/>
          <w:numId w:val="1"/>
        </w:numPr>
        <w:spacing w:after="0" w:afterAutospacing="0"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do not expect them to work longer than a seven hour day</w:t>
      </w:r>
    </w:p>
    <w:p w:rsidR="00000000" w:rsidDel="00000000" w:rsidP="00000000" w:rsidRDefault="00000000" w:rsidRPr="00000000" w14:paraId="00000109">
      <w:pPr>
        <w:numPr>
          <w:ilvl w:val="0"/>
          <w:numId w:val="1"/>
        </w:numPr>
        <w:spacing w:after="34"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encourage regular breaks away from their screen/ desk</w:t>
      </w:r>
    </w:p>
    <w:p w:rsidR="00000000" w:rsidDel="00000000" w:rsidP="00000000" w:rsidRDefault="00000000" w:rsidRPr="00000000" w14:paraId="0000010A">
      <w:pPr>
        <w:pStyle w:val="Heading2"/>
        <w:spacing w:line="480" w:lineRule="auto"/>
        <w:rPr>
          <w:rFonts w:ascii="Archivo Black" w:cs="Archivo Black" w:eastAsia="Archivo Black" w:hAnsi="Archivo Black"/>
          <w:color w:val="db3347"/>
        </w:rPr>
      </w:pPr>
      <w:bookmarkStart w:colFirst="0" w:colLast="0" w:name="_xd464077haf6" w:id="8"/>
      <w:bookmarkEnd w:id="8"/>
      <w:r w:rsidDel="00000000" w:rsidR="00000000" w:rsidRPr="00000000">
        <w:rPr>
          <w:rFonts w:ascii="Archivo Black" w:cs="Archivo Black" w:eastAsia="Archivo Black" w:hAnsi="Archivo Black"/>
          <w:color w:val="db3347"/>
          <w:rtl w:val="0"/>
        </w:rPr>
        <w:t xml:space="preserve">On the last day</w:t>
      </w:r>
    </w:p>
    <w:p w:rsidR="00000000" w:rsidDel="00000000" w:rsidP="00000000" w:rsidRDefault="00000000" w:rsidRPr="00000000" w14:paraId="0000010B">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0C">
      <w:pPr>
        <w:numPr>
          <w:ilvl w:val="0"/>
          <w:numId w:val="6"/>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ask them if their goals were met and what they learnt</w:t>
      </w:r>
    </w:p>
    <w:p w:rsidR="00000000" w:rsidDel="00000000" w:rsidP="00000000" w:rsidRDefault="00000000" w:rsidRPr="00000000" w14:paraId="0000010D">
      <w:pPr>
        <w:numPr>
          <w:ilvl w:val="0"/>
          <w:numId w:val="6"/>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give them some constructive feedback</w:t>
      </w:r>
    </w:p>
    <w:p w:rsidR="00000000" w:rsidDel="00000000" w:rsidP="00000000" w:rsidRDefault="00000000" w:rsidRPr="00000000" w14:paraId="0000010E">
      <w:pPr>
        <w:numPr>
          <w:ilvl w:val="0"/>
          <w:numId w:val="6"/>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offer them a reference if they need one for the future (they might be too shy to ask!)</w:t>
      </w:r>
    </w:p>
    <w:p w:rsidR="00000000" w:rsidDel="00000000" w:rsidP="00000000" w:rsidRDefault="00000000" w:rsidRPr="00000000" w14:paraId="0000010F">
      <w:pPr>
        <w:numPr>
          <w:ilvl w:val="0"/>
          <w:numId w:val="6"/>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give them some advice for their next steps</w:t>
      </w:r>
    </w:p>
    <w:p w:rsidR="00000000" w:rsidDel="00000000" w:rsidP="00000000" w:rsidRDefault="00000000" w:rsidRPr="00000000" w14:paraId="00000110">
      <w:pPr>
        <w:numPr>
          <w:ilvl w:val="0"/>
          <w:numId w:val="6"/>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support them with their CV and/or portfolio and help them translate the skills learnt from work experience onto paper.</w:t>
      </w:r>
    </w:p>
    <w:p w:rsidR="00000000" w:rsidDel="00000000" w:rsidP="00000000" w:rsidRDefault="00000000" w:rsidRPr="00000000" w14:paraId="00000111">
      <w:pPr>
        <w:pStyle w:val="Heading2"/>
        <w:spacing w:line="480" w:lineRule="auto"/>
        <w:rPr>
          <w:rFonts w:ascii="Archivo Black" w:cs="Archivo Black" w:eastAsia="Archivo Black" w:hAnsi="Archivo Black"/>
          <w:color w:val="db3347"/>
        </w:rPr>
        <w:sectPr>
          <w:type w:val="nextPage"/>
          <w:pgSz w:h="11900" w:w="16840" w:orient="landscape"/>
          <w:pgMar w:bottom="673.937007874016" w:top="850.3937007874016" w:left="1440" w:right="1440" w:header="708" w:footer="708"/>
        </w:sectPr>
      </w:pPr>
      <w:bookmarkStart w:colFirst="0" w:colLast="0" w:name="_pfb8y4zfxrp8" w:id="9"/>
      <w:bookmarkEnd w:id="9"/>
      <w:r w:rsidDel="00000000" w:rsidR="00000000" w:rsidRPr="00000000">
        <w:rPr>
          <w:rtl w:val="0"/>
        </w:rPr>
      </w:r>
    </w:p>
    <w:p w:rsidR="00000000" w:rsidDel="00000000" w:rsidP="00000000" w:rsidRDefault="00000000" w:rsidRPr="00000000" w14:paraId="00000112">
      <w:pPr>
        <w:pStyle w:val="Heading2"/>
        <w:spacing w:line="480" w:lineRule="auto"/>
        <w:rPr>
          <w:rFonts w:ascii="Archivo Black" w:cs="Archivo Black" w:eastAsia="Archivo Black" w:hAnsi="Archivo Black"/>
          <w:color w:val="db3347"/>
        </w:rPr>
      </w:pPr>
      <w:bookmarkStart w:colFirst="0" w:colLast="0" w:name="_x495orfhqfi" w:id="10"/>
      <w:bookmarkEnd w:id="10"/>
      <w:r w:rsidDel="00000000" w:rsidR="00000000" w:rsidRPr="00000000">
        <w:rPr>
          <w:rFonts w:ascii="Archivo Black" w:cs="Archivo Black" w:eastAsia="Archivo Black" w:hAnsi="Archivo Black"/>
          <w:color w:val="db3347"/>
          <w:rtl w:val="0"/>
        </w:rPr>
        <w:t xml:space="preserve">Feedback from young people</w:t>
      </w:r>
    </w:p>
    <w:p w:rsidR="00000000" w:rsidDel="00000000" w:rsidP="00000000" w:rsidRDefault="00000000" w:rsidRPr="00000000" w14:paraId="00000113">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14">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Here are some of the things young people found useful on previous placements:</w:t>
      </w:r>
    </w:p>
    <w:p w:rsidR="00000000" w:rsidDel="00000000" w:rsidP="00000000" w:rsidRDefault="00000000" w:rsidRPr="00000000" w14:paraId="00000115">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16">
      <w:pPr>
        <w:spacing w:line="480" w:lineRule="auto"/>
        <w:rPr>
          <w:rFonts w:ascii="Archivo" w:cs="Archivo" w:eastAsia="Archivo" w:hAnsi="Archivo"/>
          <w:b w:val="1"/>
          <w:i w:val="1"/>
          <w:sz w:val="36"/>
          <w:szCs w:val="36"/>
        </w:rPr>
      </w:pPr>
      <w:r w:rsidDel="00000000" w:rsidR="00000000" w:rsidRPr="00000000">
        <w:rPr>
          <w:rFonts w:ascii="Archivo" w:cs="Archivo" w:eastAsia="Archivo" w:hAnsi="Archivo"/>
          <w:b w:val="1"/>
          <w:i w:val="1"/>
          <w:sz w:val="36"/>
          <w:szCs w:val="36"/>
          <w:rtl w:val="0"/>
        </w:rPr>
        <w:t xml:space="preserve">“All the tasks were enjoyable and I was able to gain a lot of different skills that I was told would look great on my CV. I was given constant feedback and opportunities for improvement. I was always given a step by step breakdown of my task and if I was unsure I was able to ask freely.”</w:t>
      </w:r>
    </w:p>
    <w:p w:rsidR="00000000" w:rsidDel="00000000" w:rsidP="00000000" w:rsidRDefault="00000000" w:rsidRPr="00000000" w14:paraId="00000117">
      <w:pPr>
        <w:spacing w:line="480" w:lineRule="auto"/>
        <w:jc w:val="center"/>
        <w:rPr>
          <w:rFonts w:ascii="Archivo" w:cs="Archivo" w:eastAsia="Archivo" w:hAnsi="Archivo"/>
          <w:b w:val="1"/>
          <w:i w:val="1"/>
          <w:sz w:val="36"/>
          <w:szCs w:val="36"/>
        </w:rPr>
      </w:pPr>
      <w:r w:rsidDel="00000000" w:rsidR="00000000" w:rsidRPr="00000000">
        <w:rPr>
          <w:rFonts w:ascii="Archivo" w:cs="Archivo" w:eastAsia="Archivo" w:hAnsi="Archivo"/>
          <w:b w:val="1"/>
          <w:i w:val="1"/>
          <w:sz w:val="36"/>
          <w:szCs w:val="36"/>
          <w:rtl w:val="0"/>
        </w:rPr>
        <w:t xml:space="preserve">__</w:t>
      </w:r>
    </w:p>
    <w:p w:rsidR="00000000" w:rsidDel="00000000" w:rsidP="00000000" w:rsidRDefault="00000000" w:rsidRPr="00000000" w14:paraId="00000118">
      <w:pPr>
        <w:spacing w:line="480" w:lineRule="auto"/>
        <w:jc w:val="center"/>
        <w:rPr>
          <w:rFonts w:ascii="Archivo" w:cs="Archivo" w:eastAsia="Archivo" w:hAnsi="Archivo"/>
          <w:b w:val="1"/>
          <w:i w:val="1"/>
          <w:sz w:val="36"/>
          <w:szCs w:val="36"/>
        </w:rPr>
      </w:pPr>
      <w:r w:rsidDel="00000000" w:rsidR="00000000" w:rsidRPr="00000000">
        <w:rPr>
          <w:rtl w:val="0"/>
        </w:rPr>
      </w:r>
    </w:p>
    <w:p w:rsidR="00000000" w:rsidDel="00000000" w:rsidP="00000000" w:rsidRDefault="00000000" w:rsidRPr="00000000" w14:paraId="00000119">
      <w:pPr>
        <w:spacing w:line="480" w:lineRule="auto"/>
        <w:rPr>
          <w:rFonts w:ascii="Archivo" w:cs="Archivo" w:eastAsia="Archivo" w:hAnsi="Archivo"/>
          <w:b w:val="1"/>
          <w:i w:val="1"/>
          <w:sz w:val="36"/>
          <w:szCs w:val="36"/>
        </w:rPr>
      </w:pPr>
      <w:r w:rsidDel="00000000" w:rsidR="00000000" w:rsidRPr="00000000">
        <w:rPr>
          <w:rFonts w:ascii="Archivo" w:cs="Archivo" w:eastAsia="Archivo" w:hAnsi="Archivo"/>
          <w:b w:val="1"/>
          <w:i w:val="1"/>
          <w:sz w:val="36"/>
          <w:szCs w:val="36"/>
          <w:rtl w:val="0"/>
        </w:rPr>
        <w:t xml:space="preserve">“Talking to professionals from different departments is one of the things I enjoyed the most. I was lucky enough to be able to talk to lots of people from all the different departments which offered me a broad but in depth insight which will help me in deciding where in the industry I might want to work.”</w:t>
      </w:r>
    </w:p>
    <w:p w:rsidR="00000000" w:rsidDel="00000000" w:rsidP="00000000" w:rsidRDefault="00000000" w:rsidRPr="00000000" w14:paraId="0000011A">
      <w:pPr>
        <w:spacing w:line="480" w:lineRule="auto"/>
        <w:rPr>
          <w:rFonts w:ascii="Archivo" w:cs="Archivo" w:eastAsia="Archivo" w:hAnsi="Archivo"/>
          <w:b w:val="1"/>
          <w:i w:val="1"/>
          <w:sz w:val="36"/>
          <w:szCs w:val="36"/>
        </w:rPr>
      </w:pPr>
      <w:r w:rsidDel="00000000" w:rsidR="00000000" w:rsidRPr="00000000">
        <w:rPr>
          <w:rFonts w:ascii="Archivo" w:cs="Archivo" w:eastAsia="Archivo" w:hAnsi="Archivo"/>
          <w:b w:val="1"/>
          <w:i w:val="1"/>
          <w:sz w:val="36"/>
          <w:szCs w:val="36"/>
          <w:rtl w:val="0"/>
        </w:rPr>
        <w:t xml:space="preserve">__</w:t>
      </w:r>
    </w:p>
    <w:p w:rsidR="00000000" w:rsidDel="00000000" w:rsidP="00000000" w:rsidRDefault="00000000" w:rsidRPr="00000000" w14:paraId="0000011B">
      <w:pPr>
        <w:spacing w:line="480" w:lineRule="auto"/>
        <w:rPr>
          <w:rFonts w:ascii="Archivo" w:cs="Archivo" w:eastAsia="Archivo" w:hAnsi="Archivo"/>
          <w:b w:val="1"/>
          <w:i w:val="1"/>
          <w:sz w:val="36"/>
          <w:szCs w:val="36"/>
        </w:rPr>
      </w:pPr>
      <w:r w:rsidDel="00000000" w:rsidR="00000000" w:rsidRPr="00000000">
        <w:rPr>
          <w:rtl w:val="0"/>
        </w:rPr>
      </w:r>
    </w:p>
    <w:p w:rsidR="00000000" w:rsidDel="00000000" w:rsidP="00000000" w:rsidRDefault="00000000" w:rsidRPr="00000000" w14:paraId="0000011C">
      <w:pPr>
        <w:spacing w:line="480" w:lineRule="auto"/>
        <w:rPr>
          <w:rFonts w:ascii="Archivo" w:cs="Archivo" w:eastAsia="Archivo" w:hAnsi="Archivo"/>
          <w:b w:val="1"/>
          <w:i w:val="1"/>
          <w:sz w:val="36"/>
          <w:szCs w:val="36"/>
        </w:rPr>
        <w:sectPr>
          <w:type w:val="nextPage"/>
          <w:pgSz w:h="11900" w:w="16840" w:orient="landscape"/>
          <w:pgMar w:bottom="673.937007874016" w:top="850.3937007874016" w:left="1440" w:right="1440" w:header="708" w:footer="708"/>
        </w:sectPr>
      </w:pPr>
      <w:r w:rsidDel="00000000" w:rsidR="00000000" w:rsidRPr="00000000">
        <w:rPr>
          <w:rFonts w:ascii="Archivo" w:cs="Archivo" w:eastAsia="Archivo" w:hAnsi="Archivo"/>
          <w:b w:val="1"/>
          <w:i w:val="1"/>
          <w:sz w:val="36"/>
          <w:szCs w:val="36"/>
          <w:rtl w:val="0"/>
        </w:rPr>
        <w:t xml:space="preserve">“Having the chance to write and publish my own article, and getting feedback on it from the team was amazing!</w:t>
      </w:r>
    </w:p>
    <w:p w:rsidR="00000000" w:rsidDel="00000000" w:rsidP="00000000" w:rsidRDefault="00000000" w:rsidRPr="00000000" w14:paraId="0000011D">
      <w:pPr>
        <w:pStyle w:val="Heading2"/>
        <w:spacing w:line="480" w:lineRule="auto"/>
        <w:rPr>
          <w:rFonts w:ascii="Archivo Black" w:cs="Archivo Black" w:eastAsia="Archivo Black" w:hAnsi="Archivo Black"/>
          <w:color w:val="db3347"/>
        </w:rPr>
      </w:pPr>
      <w:bookmarkStart w:colFirst="0" w:colLast="0" w:name="_iawuowrrd897" w:id="11"/>
      <w:bookmarkEnd w:id="11"/>
      <w:r w:rsidDel="00000000" w:rsidR="00000000" w:rsidRPr="00000000">
        <w:rPr>
          <w:rFonts w:ascii="Archivo Black" w:cs="Archivo Black" w:eastAsia="Archivo Black" w:hAnsi="Archivo Black"/>
          <w:color w:val="db3347"/>
          <w:rtl w:val="0"/>
        </w:rPr>
        <w:t xml:space="preserve">Reporting</w:t>
      </w:r>
    </w:p>
    <w:p w:rsidR="00000000" w:rsidDel="00000000" w:rsidP="00000000" w:rsidRDefault="00000000" w:rsidRPr="00000000" w14:paraId="0000011E">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1F">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20">
      <w:pPr>
        <w:spacing w:line="480" w:lineRule="auto"/>
        <w:rPr>
          <w:rFonts w:ascii="Archivo" w:cs="Archivo" w:eastAsia="Archivo" w:hAnsi="Archivo"/>
          <w:b w:val="1"/>
          <w:sz w:val="36"/>
          <w:szCs w:val="36"/>
        </w:rPr>
      </w:pPr>
      <w:r w:rsidDel="00000000" w:rsidR="00000000" w:rsidRPr="00000000">
        <w:rPr>
          <w:rFonts w:ascii="Archivo" w:cs="Archivo" w:eastAsia="Archivo" w:hAnsi="Archivo"/>
          <w:sz w:val="36"/>
          <w:szCs w:val="36"/>
          <w:rtl w:val="0"/>
        </w:rPr>
        <w:t xml:space="preserve">After the placement, we will ask you to let us know how it went by filling in a short report. </w:t>
      </w:r>
      <w:r w:rsidDel="00000000" w:rsidR="00000000" w:rsidRPr="00000000">
        <w:rPr>
          <w:rFonts w:ascii="Archivo" w:cs="Archivo" w:eastAsia="Archivo" w:hAnsi="Archivo"/>
          <w:b w:val="1"/>
          <w:sz w:val="36"/>
          <w:szCs w:val="36"/>
          <w:rtl w:val="0"/>
        </w:rPr>
        <w:t xml:space="preserve">It is essential you fill this out.</w:t>
      </w:r>
    </w:p>
    <w:p w:rsidR="00000000" w:rsidDel="00000000" w:rsidP="00000000" w:rsidRDefault="00000000" w:rsidRPr="00000000" w14:paraId="00000121">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22">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If any issues arise during the week, email Aksana at </w:t>
      </w:r>
      <w:hyperlink r:id="rId32">
        <w:r w:rsidDel="00000000" w:rsidR="00000000" w:rsidRPr="00000000">
          <w:rPr>
            <w:rFonts w:ascii="Archivo" w:cs="Archivo" w:eastAsia="Archivo" w:hAnsi="Archivo"/>
            <w:color w:val="c00000"/>
            <w:sz w:val="36"/>
            <w:szCs w:val="36"/>
            <w:u w:val="single"/>
            <w:rtl w:val="0"/>
          </w:rPr>
          <w:t xml:space="preserve">aksana@arts-emergency.org</w:t>
        </w:r>
      </w:hyperlink>
      <w:r w:rsidDel="00000000" w:rsidR="00000000" w:rsidRPr="00000000">
        <w:rPr>
          <w:rFonts w:ascii="Archivo" w:cs="Archivo" w:eastAsia="Archivo" w:hAnsi="Archivo"/>
          <w:sz w:val="36"/>
          <w:szCs w:val="36"/>
          <w:rtl w:val="0"/>
        </w:rPr>
        <w:t xml:space="preserve">  and cc in </w:t>
      </w:r>
      <w:hyperlink r:id="rId33">
        <w:r w:rsidDel="00000000" w:rsidR="00000000" w:rsidRPr="00000000">
          <w:rPr>
            <w:rFonts w:ascii="Archivo" w:cs="Archivo" w:eastAsia="Archivo" w:hAnsi="Archivo"/>
            <w:color w:val="db3347"/>
            <w:sz w:val="36"/>
            <w:szCs w:val="36"/>
            <w:u w:val="single"/>
            <w:rtl w:val="0"/>
          </w:rPr>
          <w:t xml:space="preserve">community@arts-emergency.org</w:t>
        </w:r>
      </w:hyperlink>
      <w:r w:rsidDel="00000000" w:rsidR="00000000" w:rsidRPr="00000000">
        <w:rPr>
          <w:rFonts w:ascii="Archivo" w:cs="Archivo" w:eastAsia="Archivo" w:hAnsi="Archivo"/>
          <w:sz w:val="36"/>
          <w:szCs w:val="36"/>
          <w:rtl w:val="0"/>
        </w:rPr>
        <w:t xml:space="preserve">. Please note, Aksana works part time on Tuesdays and Wednesdays so please make sure you cc in the Arts Emergency Community email.</w:t>
      </w:r>
    </w:p>
    <w:p w:rsidR="00000000" w:rsidDel="00000000" w:rsidP="00000000" w:rsidRDefault="00000000" w:rsidRPr="00000000" w14:paraId="00000123">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24">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If you have a safeguarding concern, you must follow the instructions below.</w:t>
      </w:r>
    </w:p>
    <w:p w:rsidR="00000000" w:rsidDel="00000000" w:rsidP="00000000" w:rsidRDefault="00000000" w:rsidRPr="00000000" w14:paraId="00000125">
      <w:pPr>
        <w:pStyle w:val="Heading2"/>
        <w:spacing w:line="480" w:lineRule="auto"/>
        <w:rPr>
          <w:rFonts w:ascii="Archivo Black" w:cs="Archivo Black" w:eastAsia="Archivo Black" w:hAnsi="Archivo Black"/>
          <w:color w:val="db3347"/>
        </w:rPr>
      </w:pPr>
      <w:bookmarkStart w:colFirst="0" w:colLast="0" w:name="_dimtdeovmxo" w:id="12"/>
      <w:bookmarkEnd w:id="12"/>
      <w:r w:rsidDel="00000000" w:rsidR="00000000" w:rsidRPr="00000000">
        <w:rPr>
          <w:rFonts w:ascii="Archivo Black" w:cs="Archivo Black" w:eastAsia="Archivo Black" w:hAnsi="Archivo Black"/>
          <w:color w:val="db3347"/>
          <w:rtl w:val="0"/>
        </w:rPr>
        <w:t xml:space="preserve">Safeguarding </w:t>
      </w:r>
    </w:p>
    <w:p w:rsidR="00000000" w:rsidDel="00000000" w:rsidP="00000000" w:rsidRDefault="00000000" w:rsidRPr="00000000" w14:paraId="00000126">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27">
      <w:pPr>
        <w:spacing w:line="480" w:lineRule="auto"/>
        <w:rPr>
          <w:rFonts w:ascii="Archivo" w:cs="Archivo" w:eastAsia="Archivo" w:hAnsi="Archivo"/>
          <w:color w:val="404040"/>
          <w:sz w:val="36"/>
          <w:szCs w:val="36"/>
        </w:rPr>
      </w:pPr>
      <w:r w:rsidDel="00000000" w:rsidR="00000000" w:rsidRPr="00000000">
        <w:rPr>
          <w:rtl w:val="0"/>
        </w:rPr>
      </w:r>
    </w:p>
    <w:p w:rsidR="00000000" w:rsidDel="00000000" w:rsidP="00000000" w:rsidRDefault="00000000" w:rsidRPr="00000000" w14:paraId="00000128">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Please download and read our Code of Conduct which can be found </w:t>
      </w:r>
      <w:hyperlink r:id="rId34">
        <w:r w:rsidDel="00000000" w:rsidR="00000000" w:rsidRPr="00000000">
          <w:rPr>
            <w:rFonts w:ascii="Archivo" w:cs="Archivo" w:eastAsia="Archivo" w:hAnsi="Archivo"/>
            <w:color w:val="db3347"/>
            <w:sz w:val="36"/>
            <w:szCs w:val="36"/>
            <w:u w:val="single"/>
            <w:rtl w:val="0"/>
          </w:rPr>
          <w:t xml:space="preserve">here</w:t>
        </w:r>
      </w:hyperlink>
      <w:r w:rsidDel="00000000" w:rsidR="00000000" w:rsidRPr="00000000">
        <w:rPr>
          <w:rFonts w:ascii="Archivo" w:cs="Archivo" w:eastAsia="Archivo" w:hAnsi="Archivo"/>
          <w:sz w:val="36"/>
          <w:szCs w:val="36"/>
          <w:rtl w:val="0"/>
        </w:rPr>
        <w:t xml:space="preserve">. We will ask you to confirm that you have read and understood it.</w:t>
      </w:r>
    </w:p>
    <w:p w:rsidR="00000000" w:rsidDel="00000000" w:rsidP="00000000" w:rsidRDefault="00000000" w:rsidRPr="00000000" w14:paraId="00000129">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2A">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Arts Emergency believes strongly that the welfare of young people is paramount and that a young person should never experience abuse of any kind, regardless of age, disability, racial heritage, religious belief, sexual orientation or identity.  We acknowledge our responsibility to promote the welfare of all young people and to keep them safe.  We are committed to work in a way that protects them.</w:t>
      </w:r>
    </w:p>
    <w:p w:rsidR="00000000" w:rsidDel="00000000" w:rsidP="00000000" w:rsidRDefault="00000000" w:rsidRPr="00000000" w14:paraId="0000012B">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2C">
      <w:pPr>
        <w:spacing w:line="480" w:lineRule="auto"/>
        <w:rPr>
          <w:rFonts w:ascii="Archivo" w:cs="Archivo" w:eastAsia="Archivo" w:hAnsi="Archivo"/>
          <w:sz w:val="36"/>
          <w:szCs w:val="36"/>
        </w:rPr>
      </w:pPr>
      <w:r w:rsidDel="00000000" w:rsidR="00000000" w:rsidRPr="00000000">
        <w:rPr>
          <w:rFonts w:ascii="Archivo" w:cs="Archivo" w:eastAsia="Archivo" w:hAnsi="Archivo"/>
          <w:b w:val="1"/>
          <w:sz w:val="36"/>
          <w:szCs w:val="36"/>
          <w:rtl w:val="0"/>
        </w:rPr>
        <w:t xml:space="preserve">It is NOT the responsibility of the work experience provider to make judgements about whether or not abuse is taking place. </w:t>
      </w:r>
      <w:r w:rsidDel="00000000" w:rsidR="00000000" w:rsidRPr="00000000">
        <w:rPr>
          <w:rFonts w:ascii="Archivo" w:cs="Archivo" w:eastAsia="Archivo" w:hAnsi="Archivo"/>
          <w:sz w:val="36"/>
          <w:szCs w:val="36"/>
          <w:rtl w:val="0"/>
        </w:rPr>
        <w:t xml:space="preserve"> </w:t>
      </w:r>
    </w:p>
    <w:p w:rsidR="00000000" w:rsidDel="00000000" w:rsidP="00000000" w:rsidRDefault="00000000" w:rsidRPr="00000000" w14:paraId="0000012D">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2E">
      <w:pPr>
        <w:spacing w:line="480" w:lineRule="auto"/>
        <w:rPr>
          <w:rFonts w:ascii="Archivo" w:cs="Archivo" w:eastAsia="Archivo" w:hAnsi="Archivo"/>
          <w:sz w:val="36"/>
          <w:szCs w:val="36"/>
          <w:shd w:fill="fff2cc" w:val="clear"/>
        </w:rPr>
      </w:pPr>
      <w:r w:rsidDel="00000000" w:rsidR="00000000" w:rsidRPr="00000000">
        <w:rPr>
          <w:rFonts w:ascii="Archivo" w:cs="Archivo" w:eastAsia="Archivo" w:hAnsi="Archivo"/>
          <w:sz w:val="36"/>
          <w:szCs w:val="36"/>
          <w:rtl w:val="0"/>
        </w:rPr>
        <w:t xml:space="preserve">It is your responsibility to identify poor practice and possible abuse and act if you have concerns about the welfare of the young person. This applies BOTH to allegations/suspicions of abuse occurring within the work experience environment and to allegations/suspicions that abuse is taking place elsewhere.</w:t>
      </w:r>
      <w:r w:rsidDel="00000000" w:rsidR="00000000" w:rsidRPr="00000000">
        <w:rPr>
          <w:rtl w:val="0"/>
        </w:rPr>
      </w:r>
    </w:p>
    <w:p w:rsidR="00000000" w:rsidDel="00000000" w:rsidP="00000000" w:rsidRDefault="00000000" w:rsidRPr="00000000" w14:paraId="0000012F">
      <w:pPr>
        <w:spacing w:line="480" w:lineRule="auto"/>
        <w:rPr>
          <w:rFonts w:ascii="Archivo" w:cs="Archivo" w:eastAsia="Archivo" w:hAnsi="Archivo"/>
          <w:sz w:val="36"/>
          <w:szCs w:val="36"/>
          <w:shd w:fill="fff2cc" w:val="clear"/>
        </w:rPr>
      </w:pPr>
      <w:r w:rsidDel="00000000" w:rsidR="00000000" w:rsidRPr="00000000">
        <w:rPr>
          <w:rtl w:val="0"/>
        </w:rPr>
      </w:r>
    </w:p>
    <w:p w:rsidR="00000000" w:rsidDel="00000000" w:rsidP="00000000" w:rsidRDefault="00000000" w:rsidRPr="00000000" w14:paraId="00000130">
      <w:pPr>
        <w:spacing w:line="480" w:lineRule="auto"/>
        <w:rPr>
          <w:rFonts w:ascii="Archivo" w:cs="Archivo" w:eastAsia="Archivo" w:hAnsi="Archivo"/>
          <w:sz w:val="36"/>
          <w:szCs w:val="36"/>
          <w:shd w:fill="fff2cc" w:val="clear"/>
        </w:rPr>
      </w:pPr>
      <w:r w:rsidDel="00000000" w:rsidR="00000000" w:rsidRPr="00000000">
        <w:rPr>
          <w:rtl w:val="0"/>
        </w:rPr>
      </w:r>
    </w:p>
    <w:p w:rsidR="00000000" w:rsidDel="00000000" w:rsidP="00000000" w:rsidRDefault="00000000" w:rsidRPr="00000000" w14:paraId="00000131">
      <w:pPr>
        <w:spacing w:line="480" w:lineRule="auto"/>
        <w:rPr>
          <w:rFonts w:ascii="Archivo" w:cs="Archivo" w:eastAsia="Archivo" w:hAnsi="Archivo"/>
          <w:sz w:val="36"/>
          <w:szCs w:val="36"/>
          <w:shd w:fill="fff2cc" w:val="clear"/>
        </w:rPr>
      </w:pPr>
      <w:r w:rsidDel="00000000" w:rsidR="00000000" w:rsidRPr="00000000">
        <w:rPr>
          <w:rtl w:val="0"/>
        </w:rPr>
      </w:r>
    </w:p>
    <w:p w:rsidR="00000000" w:rsidDel="00000000" w:rsidP="00000000" w:rsidRDefault="00000000" w:rsidRPr="00000000" w14:paraId="00000132">
      <w:pPr>
        <w:spacing w:line="480" w:lineRule="auto"/>
        <w:rPr>
          <w:rFonts w:ascii="Archivo" w:cs="Archivo" w:eastAsia="Archivo" w:hAnsi="Archivo"/>
          <w:sz w:val="36"/>
          <w:szCs w:val="36"/>
          <w:shd w:fill="fff2cc" w:val="clear"/>
        </w:rPr>
        <w:sectPr>
          <w:type w:val="nextPage"/>
          <w:pgSz w:h="11900" w:w="16840" w:orient="landscape"/>
          <w:pgMar w:bottom="673.937007874016" w:top="1734" w:left="1440" w:right="1440" w:header="708" w:footer="708"/>
        </w:sectPr>
      </w:pPr>
      <w:r w:rsidDel="00000000" w:rsidR="00000000" w:rsidRPr="00000000">
        <w:rPr>
          <w:rtl w:val="0"/>
        </w:rPr>
      </w:r>
    </w:p>
    <w:p w:rsidR="00000000" w:rsidDel="00000000" w:rsidP="00000000" w:rsidRDefault="00000000" w:rsidRPr="00000000" w14:paraId="00000133">
      <w:pPr>
        <w:spacing w:line="480" w:lineRule="auto"/>
        <w:rPr>
          <w:rFonts w:ascii="Archivo Black" w:cs="Archivo Black" w:eastAsia="Archivo Black" w:hAnsi="Archivo Black"/>
          <w:b w:val="1"/>
          <w:sz w:val="36"/>
          <w:szCs w:val="36"/>
        </w:rPr>
      </w:pPr>
      <w:r w:rsidDel="00000000" w:rsidR="00000000" w:rsidRPr="00000000">
        <w:rPr>
          <w:rFonts w:ascii="Archivo Black" w:cs="Archivo Black" w:eastAsia="Archivo Black" w:hAnsi="Archivo Black"/>
          <w:b w:val="1"/>
          <w:sz w:val="36"/>
          <w:szCs w:val="36"/>
          <w:rtl w:val="0"/>
        </w:rPr>
        <w:t xml:space="preserve">Good Practice</w:t>
      </w:r>
    </w:p>
    <w:p w:rsidR="00000000" w:rsidDel="00000000" w:rsidP="00000000" w:rsidRDefault="00000000" w:rsidRPr="00000000" w14:paraId="00000134">
      <w:pPr>
        <w:spacing w:line="480" w:lineRule="auto"/>
        <w:rPr>
          <w:rFonts w:ascii="Archivo" w:cs="Archivo" w:eastAsia="Archivo" w:hAnsi="Archivo"/>
          <w:b w:val="1"/>
          <w:color w:val="c00000"/>
          <w:sz w:val="36"/>
          <w:szCs w:val="36"/>
        </w:rPr>
      </w:pPr>
      <w:r w:rsidDel="00000000" w:rsidR="00000000" w:rsidRPr="00000000">
        <w:rPr>
          <w:rtl w:val="0"/>
        </w:rPr>
      </w:r>
    </w:p>
    <w:p w:rsidR="00000000" w:rsidDel="00000000" w:rsidP="00000000" w:rsidRDefault="00000000" w:rsidRPr="00000000" w14:paraId="00000135">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It is expected that the work experience provider will promote good safeguarding practice, essentials of which are:</w:t>
      </w:r>
    </w:p>
    <w:p w:rsidR="00000000" w:rsidDel="00000000" w:rsidP="00000000" w:rsidRDefault="00000000" w:rsidRPr="00000000" w14:paraId="00000136">
      <w:pPr>
        <w:widowControl w:val="0"/>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37">
      <w:pPr>
        <w:widowControl w:val="0"/>
        <w:numPr>
          <w:ilvl w:val="0"/>
          <w:numId w:val="10"/>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reading and agreeing to Arts Emergency’s Organisation Code of Conduct</w:t>
      </w:r>
    </w:p>
    <w:p w:rsidR="00000000" w:rsidDel="00000000" w:rsidP="00000000" w:rsidRDefault="00000000" w:rsidRPr="00000000" w14:paraId="00000138">
      <w:pPr>
        <w:widowControl w:val="0"/>
        <w:numPr>
          <w:ilvl w:val="0"/>
          <w:numId w:val="10"/>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reporting concerns you may have or any disclosures a young person makes </w:t>
      </w:r>
    </w:p>
    <w:p w:rsidR="00000000" w:rsidDel="00000000" w:rsidP="00000000" w:rsidRDefault="00000000" w:rsidRPr="00000000" w14:paraId="00000139">
      <w:pPr>
        <w:widowControl w:val="0"/>
        <w:numPr>
          <w:ilvl w:val="0"/>
          <w:numId w:val="10"/>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checking in with the young person daily </w:t>
      </w:r>
    </w:p>
    <w:p w:rsidR="00000000" w:rsidDel="00000000" w:rsidP="00000000" w:rsidRDefault="00000000" w:rsidRPr="00000000" w14:paraId="0000013A">
      <w:pPr>
        <w:widowControl w:val="0"/>
        <w:numPr>
          <w:ilvl w:val="0"/>
          <w:numId w:val="10"/>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making the work experience enjoyable: promoting fairness, confronting and dealing with bullying</w:t>
      </w:r>
    </w:p>
    <w:p w:rsidR="00000000" w:rsidDel="00000000" w:rsidP="00000000" w:rsidRDefault="00000000" w:rsidRPr="00000000" w14:paraId="0000013B">
      <w:pPr>
        <w:widowControl w:val="0"/>
        <w:numPr>
          <w:ilvl w:val="0"/>
          <w:numId w:val="10"/>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treating all young people equally and with respect and dignity</w:t>
      </w:r>
    </w:p>
    <w:p w:rsidR="00000000" w:rsidDel="00000000" w:rsidP="00000000" w:rsidRDefault="00000000" w:rsidRPr="00000000" w14:paraId="0000013C">
      <w:pPr>
        <w:widowControl w:val="0"/>
        <w:numPr>
          <w:ilvl w:val="0"/>
          <w:numId w:val="10"/>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always putting the welfare of the young person first</w:t>
      </w:r>
    </w:p>
    <w:p w:rsidR="00000000" w:rsidDel="00000000" w:rsidP="00000000" w:rsidRDefault="00000000" w:rsidRPr="00000000" w14:paraId="0000013D">
      <w:pPr>
        <w:widowControl w:val="0"/>
        <w:numPr>
          <w:ilvl w:val="0"/>
          <w:numId w:val="10"/>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maintaining a safe work environment </w:t>
      </w:r>
    </w:p>
    <w:p w:rsidR="00000000" w:rsidDel="00000000" w:rsidP="00000000" w:rsidRDefault="00000000" w:rsidRPr="00000000" w14:paraId="0000013E">
      <w:pPr>
        <w:widowControl w:val="0"/>
        <w:numPr>
          <w:ilvl w:val="0"/>
          <w:numId w:val="10"/>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being an excellent role model</w:t>
      </w:r>
    </w:p>
    <w:p w:rsidR="00000000" w:rsidDel="00000000" w:rsidP="00000000" w:rsidRDefault="00000000" w:rsidRPr="00000000" w14:paraId="0000013F">
      <w:pPr>
        <w:widowControl w:val="0"/>
        <w:numPr>
          <w:ilvl w:val="0"/>
          <w:numId w:val="10"/>
        </w:numPr>
        <w:spacing w:line="480" w:lineRule="auto"/>
        <w:ind w:left="720" w:hanging="360"/>
        <w:rPr>
          <w:rFonts w:ascii="Archivo" w:cs="Archivo" w:eastAsia="Archivo" w:hAnsi="Archivo"/>
          <w:sz w:val="36"/>
          <w:szCs w:val="36"/>
        </w:rPr>
        <w:sectPr>
          <w:type w:val="continuous"/>
          <w:pgSz w:h="11900" w:w="16840" w:orient="landscape"/>
          <w:pgMar w:bottom="673.937007874016" w:top="1734" w:left="1440" w:right="1440" w:header="708" w:footer="708"/>
        </w:sectPr>
      </w:pPr>
      <w:r w:rsidDel="00000000" w:rsidR="00000000" w:rsidRPr="00000000">
        <w:rPr>
          <w:rFonts w:ascii="Archivo" w:cs="Archivo" w:eastAsia="Archivo" w:hAnsi="Archivo"/>
          <w:sz w:val="36"/>
          <w:szCs w:val="36"/>
          <w:rtl w:val="0"/>
        </w:rPr>
        <w:t xml:space="preserve">always giving enthusiastic and constructive feedback rather than negative criticism</w:t>
      </w:r>
      <w:r w:rsidDel="00000000" w:rsidR="00000000" w:rsidRPr="00000000">
        <w:rPr>
          <w:rtl w:val="0"/>
        </w:rPr>
      </w:r>
    </w:p>
    <w:p w:rsidR="00000000" w:rsidDel="00000000" w:rsidP="00000000" w:rsidRDefault="00000000" w:rsidRPr="00000000" w14:paraId="00000140">
      <w:pPr>
        <w:spacing w:line="480" w:lineRule="auto"/>
        <w:rPr>
          <w:rFonts w:ascii="Archivo Black" w:cs="Archivo Black" w:eastAsia="Archivo Black" w:hAnsi="Archivo Black"/>
          <w:b w:val="1"/>
          <w:sz w:val="36"/>
          <w:szCs w:val="36"/>
        </w:rPr>
      </w:pPr>
      <w:bookmarkStart w:colFirst="0" w:colLast="0" w:name="_3dy6vkm" w:id="13"/>
      <w:bookmarkEnd w:id="13"/>
      <w:r w:rsidDel="00000000" w:rsidR="00000000" w:rsidRPr="00000000">
        <w:rPr>
          <w:rFonts w:ascii="Archivo Black" w:cs="Archivo Black" w:eastAsia="Archivo Black" w:hAnsi="Archivo Black"/>
          <w:b w:val="1"/>
          <w:sz w:val="36"/>
          <w:szCs w:val="36"/>
          <w:rtl w:val="0"/>
        </w:rPr>
        <w:t xml:space="preserve">Poor Practice</w:t>
      </w:r>
    </w:p>
    <w:p w:rsidR="00000000" w:rsidDel="00000000" w:rsidP="00000000" w:rsidRDefault="00000000" w:rsidRPr="00000000" w14:paraId="00000141">
      <w:pPr>
        <w:spacing w:line="480" w:lineRule="auto"/>
        <w:rPr>
          <w:rFonts w:ascii="Archivo" w:cs="Archivo" w:eastAsia="Archivo" w:hAnsi="Archivo"/>
          <w:b w:val="1"/>
          <w:color w:val="c00000"/>
          <w:sz w:val="36"/>
          <w:szCs w:val="36"/>
        </w:rPr>
      </w:pPr>
      <w:r w:rsidDel="00000000" w:rsidR="00000000" w:rsidRPr="00000000">
        <w:rPr>
          <w:rtl w:val="0"/>
        </w:rPr>
      </w:r>
    </w:p>
    <w:p w:rsidR="00000000" w:rsidDel="00000000" w:rsidP="00000000" w:rsidRDefault="00000000" w:rsidRPr="00000000" w14:paraId="00000142">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The following are examples of poor practice and should be avoided by all employees and agents of the work experience provider:</w:t>
      </w:r>
    </w:p>
    <w:p w:rsidR="00000000" w:rsidDel="00000000" w:rsidP="00000000" w:rsidRDefault="00000000" w:rsidRPr="00000000" w14:paraId="00000143">
      <w:pPr>
        <w:widowControl w:val="0"/>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44">
      <w:pPr>
        <w:widowControl w:val="0"/>
        <w:numPr>
          <w:ilvl w:val="0"/>
          <w:numId w:val="13"/>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asking the young person for their home address </w:t>
      </w:r>
    </w:p>
    <w:p w:rsidR="00000000" w:rsidDel="00000000" w:rsidP="00000000" w:rsidRDefault="00000000" w:rsidRPr="00000000" w14:paraId="00000145">
      <w:pPr>
        <w:widowControl w:val="0"/>
        <w:numPr>
          <w:ilvl w:val="0"/>
          <w:numId w:val="13"/>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asking the young person for their mobile or home number (unless arranged with Arts Emergency)</w:t>
      </w:r>
    </w:p>
    <w:p w:rsidR="00000000" w:rsidDel="00000000" w:rsidP="00000000" w:rsidRDefault="00000000" w:rsidRPr="00000000" w14:paraId="00000146">
      <w:pPr>
        <w:widowControl w:val="0"/>
        <w:numPr>
          <w:ilvl w:val="0"/>
          <w:numId w:val="13"/>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asking for inappropriate and personal photos from the young person</w:t>
      </w:r>
    </w:p>
    <w:p w:rsidR="00000000" w:rsidDel="00000000" w:rsidP="00000000" w:rsidRDefault="00000000" w:rsidRPr="00000000" w14:paraId="00000147">
      <w:pPr>
        <w:widowControl w:val="0"/>
        <w:numPr>
          <w:ilvl w:val="0"/>
          <w:numId w:val="13"/>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making sexually suggestive comments to a young person, even in fun</w:t>
      </w:r>
    </w:p>
    <w:p w:rsidR="00000000" w:rsidDel="00000000" w:rsidP="00000000" w:rsidRDefault="00000000" w:rsidRPr="00000000" w14:paraId="00000148">
      <w:pPr>
        <w:widowControl w:val="0"/>
        <w:numPr>
          <w:ilvl w:val="0"/>
          <w:numId w:val="13"/>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reducing a young person to tears as a form of control</w:t>
      </w:r>
    </w:p>
    <w:p w:rsidR="00000000" w:rsidDel="00000000" w:rsidP="00000000" w:rsidRDefault="00000000" w:rsidRPr="00000000" w14:paraId="00000149">
      <w:pPr>
        <w:widowControl w:val="0"/>
        <w:numPr>
          <w:ilvl w:val="0"/>
          <w:numId w:val="13"/>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allowing allegations of abuse made by a young person to go unrecorded or not acted upon</w:t>
      </w:r>
    </w:p>
    <w:p w:rsidR="00000000" w:rsidDel="00000000" w:rsidP="00000000" w:rsidRDefault="00000000" w:rsidRPr="00000000" w14:paraId="0000014A">
      <w:pPr>
        <w:widowControl w:val="0"/>
        <w:numPr>
          <w:ilvl w:val="0"/>
          <w:numId w:val="13"/>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doing things of a personal nature that the young person can do for themselves</w:t>
      </w:r>
    </w:p>
    <w:p w:rsidR="00000000" w:rsidDel="00000000" w:rsidP="00000000" w:rsidRDefault="00000000" w:rsidRPr="00000000" w14:paraId="0000014B">
      <w:pPr>
        <w:widowControl w:val="0"/>
        <w:numPr>
          <w:ilvl w:val="0"/>
          <w:numId w:val="13"/>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sharing the young person’s phone number with others</w:t>
      </w:r>
    </w:p>
    <w:p w:rsidR="00000000" w:rsidDel="00000000" w:rsidP="00000000" w:rsidRDefault="00000000" w:rsidRPr="00000000" w14:paraId="0000014C">
      <w:pPr>
        <w:widowControl w:val="0"/>
        <w:numPr>
          <w:ilvl w:val="0"/>
          <w:numId w:val="13"/>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asking the young person to work before or after agreed working hours, including weekends</w:t>
      </w:r>
    </w:p>
    <w:p w:rsidR="00000000" w:rsidDel="00000000" w:rsidP="00000000" w:rsidRDefault="00000000" w:rsidRPr="00000000" w14:paraId="0000014D">
      <w:pPr>
        <w:widowControl w:val="0"/>
        <w:numPr>
          <w:ilvl w:val="0"/>
          <w:numId w:val="13"/>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asking the young person to work more than seven hours a day</w:t>
      </w:r>
    </w:p>
    <w:p w:rsidR="00000000" w:rsidDel="00000000" w:rsidP="00000000" w:rsidRDefault="00000000" w:rsidRPr="00000000" w14:paraId="0000014E">
      <w:pPr>
        <w:widowControl w:val="0"/>
        <w:numPr>
          <w:ilvl w:val="0"/>
          <w:numId w:val="13"/>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not allowing the young person a one hour lunch break</w:t>
      </w:r>
    </w:p>
    <w:p w:rsidR="00000000" w:rsidDel="00000000" w:rsidP="00000000" w:rsidRDefault="00000000" w:rsidRPr="00000000" w14:paraId="0000014F">
      <w:pPr>
        <w:widowControl w:val="0"/>
        <w:numPr>
          <w:ilvl w:val="0"/>
          <w:numId w:val="13"/>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adding, accepting, and communicating with the young person on social media if they are under 18. If they are over 18, you can follow them but not everyone uses social media professionally. It’s okay for you or the young person to say no </w:t>
      </w:r>
    </w:p>
    <w:p w:rsidR="00000000" w:rsidDel="00000000" w:rsidP="00000000" w:rsidRDefault="00000000" w:rsidRPr="00000000" w14:paraId="00000150">
      <w:pPr>
        <w:widowControl w:val="0"/>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51">
      <w:pPr>
        <w:spacing w:line="480" w:lineRule="auto"/>
        <w:rPr>
          <w:rFonts w:ascii="Archivo Black" w:cs="Archivo Black" w:eastAsia="Archivo Black" w:hAnsi="Archivo Black"/>
          <w:b w:val="1"/>
          <w:sz w:val="36"/>
          <w:szCs w:val="36"/>
        </w:rPr>
      </w:pPr>
      <w:bookmarkStart w:colFirst="0" w:colLast="0" w:name="_3dy6vkm" w:id="13"/>
      <w:bookmarkEnd w:id="13"/>
      <w:r w:rsidDel="00000000" w:rsidR="00000000" w:rsidRPr="00000000">
        <w:rPr>
          <w:rFonts w:ascii="Archivo Black" w:cs="Archivo Black" w:eastAsia="Archivo Black" w:hAnsi="Archivo Black"/>
          <w:b w:val="1"/>
          <w:sz w:val="36"/>
          <w:szCs w:val="36"/>
          <w:rtl w:val="0"/>
        </w:rPr>
        <w:t xml:space="preserve">Online safety guidance</w:t>
      </w:r>
    </w:p>
    <w:p w:rsidR="00000000" w:rsidDel="00000000" w:rsidP="00000000" w:rsidRDefault="00000000" w:rsidRPr="00000000" w14:paraId="00000152">
      <w:pPr>
        <w:spacing w:line="480" w:lineRule="auto"/>
        <w:rPr>
          <w:rFonts w:ascii="Archivo Black" w:cs="Archivo Black" w:eastAsia="Archivo Black" w:hAnsi="Archivo Black"/>
          <w:b w:val="1"/>
          <w:sz w:val="36"/>
          <w:szCs w:val="36"/>
        </w:rPr>
      </w:pPr>
      <w:bookmarkStart w:colFirst="0" w:colLast="0" w:name="_vhzig9kzv6z1" w:id="14"/>
      <w:bookmarkEnd w:id="14"/>
      <w:r w:rsidDel="00000000" w:rsidR="00000000" w:rsidRPr="00000000">
        <w:rPr>
          <w:rtl w:val="0"/>
        </w:rPr>
      </w:r>
    </w:p>
    <w:p w:rsidR="00000000" w:rsidDel="00000000" w:rsidP="00000000" w:rsidRDefault="00000000" w:rsidRPr="00000000" w14:paraId="00000153">
      <w:pPr>
        <w:widowControl w:val="0"/>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In addition to the above, you must not:</w:t>
      </w:r>
    </w:p>
    <w:p w:rsidR="00000000" w:rsidDel="00000000" w:rsidP="00000000" w:rsidRDefault="00000000" w:rsidRPr="00000000" w14:paraId="00000154">
      <w:pPr>
        <w:widowControl w:val="0"/>
        <w:numPr>
          <w:ilvl w:val="0"/>
          <w:numId w:val="10"/>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contact the young person over the phone unless arranged with Arts Emergency beforehand</w:t>
      </w:r>
    </w:p>
    <w:p w:rsidR="00000000" w:rsidDel="00000000" w:rsidP="00000000" w:rsidRDefault="00000000" w:rsidRPr="00000000" w14:paraId="00000155">
      <w:pPr>
        <w:widowControl w:val="0"/>
        <w:numPr>
          <w:ilvl w:val="0"/>
          <w:numId w:val="10"/>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record or screenshot while on a video call unless agreed beforehand with Arts Emergency</w:t>
      </w:r>
    </w:p>
    <w:p w:rsidR="00000000" w:rsidDel="00000000" w:rsidP="00000000" w:rsidRDefault="00000000" w:rsidRPr="00000000" w14:paraId="00000156">
      <w:pPr>
        <w:widowControl w:val="0"/>
        <w:numPr>
          <w:ilvl w:val="0"/>
          <w:numId w:val="10"/>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have anything that could cause offence in the background while on a video call</w:t>
      </w:r>
    </w:p>
    <w:p w:rsidR="00000000" w:rsidDel="00000000" w:rsidP="00000000" w:rsidRDefault="00000000" w:rsidRPr="00000000" w14:paraId="00000157">
      <w:pPr>
        <w:widowControl w:val="0"/>
        <w:numPr>
          <w:ilvl w:val="0"/>
          <w:numId w:val="10"/>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undress during a video call</w:t>
      </w:r>
    </w:p>
    <w:p w:rsidR="00000000" w:rsidDel="00000000" w:rsidP="00000000" w:rsidRDefault="00000000" w:rsidRPr="00000000" w14:paraId="00000158">
      <w:pPr>
        <w:widowControl w:val="0"/>
        <w:numPr>
          <w:ilvl w:val="0"/>
          <w:numId w:val="10"/>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allow or engage in inappropriate and sexual online communications</w:t>
      </w:r>
    </w:p>
    <w:p w:rsidR="00000000" w:rsidDel="00000000" w:rsidP="00000000" w:rsidRDefault="00000000" w:rsidRPr="00000000" w14:paraId="00000159">
      <w:pPr>
        <w:widowControl w:val="0"/>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5A">
      <w:pPr>
        <w:spacing w:line="480" w:lineRule="auto"/>
        <w:rPr>
          <w:rFonts w:ascii="Archivo Black" w:cs="Archivo Black" w:eastAsia="Archivo Black" w:hAnsi="Archivo Black"/>
          <w:b w:val="1"/>
          <w:sz w:val="36"/>
          <w:szCs w:val="36"/>
        </w:rPr>
      </w:pPr>
      <w:bookmarkStart w:colFirst="0" w:colLast="0" w:name="_3dy6vkm" w:id="13"/>
      <w:bookmarkEnd w:id="13"/>
      <w:r w:rsidDel="00000000" w:rsidR="00000000" w:rsidRPr="00000000">
        <w:rPr>
          <w:rtl w:val="0"/>
        </w:rPr>
      </w:r>
    </w:p>
    <w:p w:rsidR="00000000" w:rsidDel="00000000" w:rsidP="00000000" w:rsidRDefault="00000000" w:rsidRPr="00000000" w14:paraId="0000015B">
      <w:pPr>
        <w:spacing w:line="480" w:lineRule="auto"/>
        <w:rPr>
          <w:rFonts w:ascii="Archivo Black" w:cs="Archivo Black" w:eastAsia="Archivo Black" w:hAnsi="Archivo Black"/>
          <w:b w:val="1"/>
          <w:sz w:val="36"/>
          <w:szCs w:val="36"/>
        </w:rPr>
      </w:pPr>
      <w:bookmarkStart w:colFirst="0" w:colLast="0" w:name="_jwdx3a2355m" w:id="15"/>
      <w:bookmarkEnd w:id="15"/>
      <w:r w:rsidDel="00000000" w:rsidR="00000000" w:rsidRPr="00000000">
        <w:rPr>
          <w:rtl w:val="0"/>
        </w:rPr>
      </w:r>
    </w:p>
    <w:p w:rsidR="00000000" w:rsidDel="00000000" w:rsidP="00000000" w:rsidRDefault="00000000" w:rsidRPr="00000000" w14:paraId="0000015C">
      <w:pPr>
        <w:spacing w:line="480" w:lineRule="auto"/>
        <w:rPr>
          <w:rFonts w:ascii="Archivo Black" w:cs="Archivo Black" w:eastAsia="Archivo Black" w:hAnsi="Archivo Black"/>
          <w:b w:val="1"/>
          <w:sz w:val="36"/>
          <w:szCs w:val="36"/>
        </w:rPr>
      </w:pPr>
      <w:bookmarkStart w:colFirst="0" w:colLast="0" w:name="_bbcibz1xgtud" w:id="16"/>
      <w:bookmarkEnd w:id="16"/>
      <w:r w:rsidDel="00000000" w:rsidR="00000000" w:rsidRPr="00000000">
        <w:rPr>
          <w:rFonts w:ascii="Archivo Black" w:cs="Archivo Black" w:eastAsia="Archivo Black" w:hAnsi="Archivo Black"/>
          <w:b w:val="1"/>
          <w:sz w:val="36"/>
          <w:szCs w:val="36"/>
          <w:rtl w:val="0"/>
        </w:rPr>
        <w:t xml:space="preserve">Photography, videos and social media</w:t>
      </w:r>
    </w:p>
    <w:p w:rsidR="00000000" w:rsidDel="00000000" w:rsidP="00000000" w:rsidRDefault="00000000" w:rsidRPr="00000000" w14:paraId="0000015D">
      <w:pPr>
        <w:spacing w:line="480" w:lineRule="auto"/>
        <w:rPr>
          <w:rFonts w:ascii="Archivo Black" w:cs="Archivo Black" w:eastAsia="Archivo Black" w:hAnsi="Archivo Black"/>
          <w:b w:val="1"/>
          <w:sz w:val="36"/>
          <w:szCs w:val="36"/>
        </w:rPr>
      </w:pPr>
      <w:bookmarkStart w:colFirst="0" w:colLast="0" w:name="_dvsqz74l0iqw" w:id="17"/>
      <w:bookmarkEnd w:id="17"/>
      <w:r w:rsidDel="00000000" w:rsidR="00000000" w:rsidRPr="00000000">
        <w:rPr>
          <w:rtl w:val="0"/>
        </w:rPr>
      </w:r>
    </w:p>
    <w:p w:rsidR="00000000" w:rsidDel="00000000" w:rsidP="00000000" w:rsidRDefault="00000000" w:rsidRPr="00000000" w14:paraId="0000015E">
      <w:pPr>
        <w:widowControl w:val="0"/>
        <w:numPr>
          <w:ilvl w:val="0"/>
          <w:numId w:val="9"/>
        </w:numPr>
        <w:spacing w:line="480" w:lineRule="auto"/>
        <w:ind w:left="720" w:hanging="360"/>
        <w:rPr>
          <w:rFonts w:ascii="Archivo Black" w:cs="Archivo Black" w:eastAsia="Archivo Black" w:hAnsi="Archivo Black"/>
          <w:sz w:val="36"/>
          <w:szCs w:val="36"/>
        </w:rPr>
      </w:pPr>
      <w:r w:rsidDel="00000000" w:rsidR="00000000" w:rsidRPr="00000000">
        <w:rPr>
          <w:rFonts w:ascii="Archivo" w:cs="Archivo" w:eastAsia="Archivo" w:hAnsi="Archivo"/>
          <w:sz w:val="36"/>
          <w:szCs w:val="36"/>
          <w:rtl w:val="0"/>
        </w:rPr>
        <w:t xml:space="preserve">we love seeing photos and videos from work experience placements! If you want to share an image where the young person is featured, please </w:t>
      </w:r>
      <w:r w:rsidDel="00000000" w:rsidR="00000000" w:rsidRPr="00000000">
        <w:rPr>
          <w:rFonts w:ascii="Archivo" w:cs="Archivo" w:eastAsia="Archivo" w:hAnsi="Archivo"/>
          <w:b w:val="1"/>
          <w:sz w:val="36"/>
          <w:szCs w:val="36"/>
          <w:rtl w:val="0"/>
        </w:rPr>
        <w:t xml:space="preserve">send it to Arts Emergency first</w:t>
      </w:r>
      <w:r w:rsidDel="00000000" w:rsidR="00000000" w:rsidRPr="00000000">
        <w:rPr>
          <w:rFonts w:ascii="Archivo" w:cs="Archivo" w:eastAsia="Archivo" w:hAnsi="Archivo"/>
          <w:sz w:val="36"/>
          <w:szCs w:val="36"/>
          <w:rtl w:val="0"/>
        </w:rPr>
        <w:t xml:space="preserve"> so we can make sure we have the appropriate media consent permissions in place</w:t>
      </w:r>
    </w:p>
    <w:p w:rsidR="00000000" w:rsidDel="00000000" w:rsidP="00000000" w:rsidRDefault="00000000" w:rsidRPr="00000000" w14:paraId="0000015F">
      <w:pPr>
        <w:widowControl w:val="0"/>
        <w:numPr>
          <w:ilvl w:val="0"/>
          <w:numId w:val="9"/>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alternatively, you could take a photo of the young person’s work or one where their face is obscured</w:t>
      </w:r>
    </w:p>
    <w:p w:rsidR="00000000" w:rsidDel="00000000" w:rsidP="00000000" w:rsidRDefault="00000000" w:rsidRPr="00000000" w14:paraId="00000160">
      <w:pPr>
        <w:widowControl w:val="0"/>
        <w:numPr>
          <w:ilvl w:val="0"/>
          <w:numId w:val="9"/>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please do share that you are taking part in an Arts Emergency work placement on social media but </w:t>
      </w:r>
      <w:r w:rsidDel="00000000" w:rsidR="00000000" w:rsidRPr="00000000">
        <w:rPr>
          <w:rFonts w:ascii="Archivo" w:cs="Archivo" w:eastAsia="Archivo" w:hAnsi="Archivo"/>
          <w:b w:val="1"/>
          <w:sz w:val="36"/>
          <w:szCs w:val="36"/>
          <w:rtl w:val="0"/>
        </w:rPr>
        <w:t xml:space="preserve">do not share the full name </w:t>
      </w:r>
      <w:r w:rsidDel="00000000" w:rsidR="00000000" w:rsidRPr="00000000">
        <w:rPr>
          <w:rFonts w:ascii="Archivo" w:cs="Archivo" w:eastAsia="Archivo" w:hAnsi="Archivo"/>
          <w:sz w:val="36"/>
          <w:szCs w:val="36"/>
          <w:rtl w:val="0"/>
        </w:rPr>
        <w:t xml:space="preserve">of the young person. Check with them first if they are comfortable for their first name to be used </w:t>
      </w:r>
    </w:p>
    <w:p w:rsidR="00000000" w:rsidDel="00000000" w:rsidP="00000000" w:rsidRDefault="00000000" w:rsidRPr="00000000" w14:paraId="00000161">
      <w:pPr>
        <w:widowControl w:val="0"/>
        <w:spacing w:line="480" w:lineRule="auto"/>
        <w:ind w:left="720" w:firstLine="0"/>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62">
      <w:pPr>
        <w:spacing w:line="480" w:lineRule="auto"/>
        <w:rPr>
          <w:rFonts w:ascii="Archivo Black" w:cs="Archivo Black" w:eastAsia="Archivo Black" w:hAnsi="Archivo Black"/>
          <w:b w:val="1"/>
          <w:sz w:val="36"/>
          <w:szCs w:val="36"/>
        </w:rPr>
      </w:pPr>
      <w:r w:rsidDel="00000000" w:rsidR="00000000" w:rsidRPr="00000000">
        <w:rPr>
          <w:rFonts w:ascii="Archivo Black" w:cs="Archivo Black" w:eastAsia="Archivo Black" w:hAnsi="Archivo Black"/>
          <w:b w:val="1"/>
          <w:sz w:val="36"/>
          <w:szCs w:val="36"/>
          <w:rtl w:val="0"/>
        </w:rPr>
        <w:t xml:space="preserve">What do I do if I have a concern about the welfare of a young person?</w:t>
      </w:r>
    </w:p>
    <w:p w:rsidR="00000000" w:rsidDel="00000000" w:rsidP="00000000" w:rsidRDefault="00000000" w:rsidRPr="00000000" w14:paraId="00000163">
      <w:pPr>
        <w:spacing w:line="480" w:lineRule="auto"/>
        <w:rPr>
          <w:rFonts w:ascii="Archivo" w:cs="Archivo" w:eastAsia="Archivo" w:hAnsi="Archivo"/>
          <w:b w:val="1"/>
          <w:color w:val="404040"/>
          <w:sz w:val="36"/>
          <w:szCs w:val="36"/>
        </w:rPr>
      </w:pPr>
      <w:r w:rsidDel="00000000" w:rsidR="00000000" w:rsidRPr="00000000">
        <w:rPr>
          <w:rtl w:val="0"/>
        </w:rPr>
      </w:r>
    </w:p>
    <w:p w:rsidR="00000000" w:rsidDel="00000000" w:rsidP="00000000" w:rsidRDefault="00000000" w:rsidRPr="00000000" w14:paraId="00000164">
      <w:pPr>
        <w:widowControl w:val="0"/>
        <w:numPr>
          <w:ilvl w:val="0"/>
          <w:numId w:val="19"/>
        </w:numPr>
        <w:spacing w:line="480" w:lineRule="auto"/>
        <w:ind w:left="360"/>
        <w:rPr>
          <w:rFonts w:ascii="Calibri" w:cs="Calibri" w:eastAsia="Calibri" w:hAnsi="Calibri"/>
          <w:sz w:val="36"/>
          <w:szCs w:val="36"/>
        </w:rPr>
      </w:pPr>
      <w:r w:rsidDel="00000000" w:rsidR="00000000" w:rsidRPr="00000000">
        <w:rPr>
          <w:rFonts w:ascii="Archivo" w:cs="Archivo" w:eastAsia="Archivo" w:hAnsi="Archivo"/>
          <w:b w:val="1"/>
          <w:sz w:val="36"/>
          <w:szCs w:val="36"/>
          <w:rtl w:val="0"/>
        </w:rPr>
        <w:t xml:space="preserve">any</w:t>
      </w:r>
      <w:r w:rsidDel="00000000" w:rsidR="00000000" w:rsidRPr="00000000">
        <w:rPr>
          <w:rFonts w:ascii="Archivo" w:cs="Archivo" w:eastAsia="Archivo" w:hAnsi="Archivo"/>
          <w:sz w:val="36"/>
          <w:szCs w:val="36"/>
          <w:rtl w:val="0"/>
        </w:rPr>
        <w:t xml:space="preserve"> </w:t>
      </w:r>
      <w:r w:rsidDel="00000000" w:rsidR="00000000" w:rsidRPr="00000000">
        <w:rPr>
          <w:rFonts w:ascii="Archivo" w:cs="Archivo" w:eastAsia="Archivo" w:hAnsi="Archivo"/>
          <w:b w:val="1"/>
          <w:sz w:val="36"/>
          <w:szCs w:val="36"/>
          <w:rtl w:val="0"/>
        </w:rPr>
        <w:t xml:space="preserve">concerns</w:t>
      </w:r>
      <w:r w:rsidDel="00000000" w:rsidR="00000000" w:rsidRPr="00000000">
        <w:rPr>
          <w:rFonts w:ascii="Archivo" w:cs="Archivo" w:eastAsia="Archivo" w:hAnsi="Archivo"/>
          <w:sz w:val="36"/>
          <w:szCs w:val="36"/>
          <w:rtl w:val="0"/>
        </w:rPr>
        <w:t xml:space="preserve"> about the welfare of a young person, or if a disclosure of abuse is made, must be reported within 24 hours using this </w:t>
      </w:r>
      <w:hyperlink r:id="rId35">
        <w:r w:rsidDel="00000000" w:rsidR="00000000" w:rsidRPr="00000000">
          <w:rPr>
            <w:rFonts w:ascii="Archivo" w:cs="Archivo" w:eastAsia="Archivo" w:hAnsi="Archivo"/>
            <w:color w:val="db3347"/>
            <w:sz w:val="36"/>
            <w:szCs w:val="36"/>
            <w:u w:val="single"/>
            <w:rtl w:val="0"/>
          </w:rPr>
          <w:t xml:space="preserve">form</w:t>
        </w:r>
      </w:hyperlink>
      <w:r w:rsidDel="00000000" w:rsidR="00000000" w:rsidRPr="00000000">
        <w:rPr>
          <w:rtl w:val="0"/>
        </w:rPr>
      </w:r>
    </w:p>
    <w:p w:rsidR="00000000" w:rsidDel="00000000" w:rsidP="00000000" w:rsidRDefault="00000000" w:rsidRPr="00000000" w14:paraId="00000165">
      <w:pPr>
        <w:widowControl w:val="0"/>
        <w:numPr>
          <w:ilvl w:val="0"/>
          <w:numId w:val="19"/>
        </w:numPr>
        <w:spacing w:line="480" w:lineRule="auto"/>
        <w:ind w:left="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if the concern is life-threatening, or there is evidence that a young person will be imminently removed from the UK for the purpose of forced marriage or female genital mutilation, you should call 999 or a helpline below</w:t>
      </w:r>
    </w:p>
    <w:p w:rsidR="00000000" w:rsidDel="00000000" w:rsidP="00000000" w:rsidRDefault="00000000" w:rsidRPr="00000000" w14:paraId="00000166">
      <w:pPr>
        <w:widowControl w:val="0"/>
        <w:numPr>
          <w:ilvl w:val="0"/>
          <w:numId w:val="19"/>
        </w:numPr>
        <w:spacing w:line="480" w:lineRule="auto"/>
        <w:ind w:left="360"/>
        <w:rPr>
          <w:rFonts w:ascii="Calibri" w:cs="Calibri" w:eastAsia="Calibri" w:hAnsi="Calibri"/>
          <w:sz w:val="36"/>
          <w:szCs w:val="36"/>
        </w:rPr>
      </w:pPr>
      <w:r w:rsidDel="00000000" w:rsidR="00000000" w:rsidRPr="00000000">
        <w:rPr>
          <w:rFonts w:ascii="Archivo" w:cs="Archivo" w:eastAsia="Archivo" w:hAnsi="Archivo"/>
          <w:sz w:val="36"/>
          <w:szCs w:val="36"/>
          <w:rtl w:val="0"/>
        </w:rPr>
        <w:t xml:space="preserve">in all other circumstances, and with the young person’s permission, you should inform the </w:t>
      </w:r>
      <w:r w:rsidDel="00000000" w:rsidR="00000000" w:rsidRPr="00000000">
        <w:rPr>
          <w:rFonts w:ascii="Archivo" w:cs="Archivo" w:eastAsia="Archivo" w:hAnsi="Archivo"/>
          <w:b w:val="1"/>
          <w:sz w:val="36"/>
          <w:szCs w:val="36"/>
          <w:rtl w:val="0"/>
        </w:rPr>
        <w:t xml:space="preserve">Arts Emergency Designated Safeguarding Officer (DSO), Carys Nelkon</w:t>
      </w:r>
      <w:r w:rsidDel="00000000" w:rsidR="00000000" w:rsidRPr="00000000">
        <w:rPr>
          <w:rFonts w:ascii="Archivo" w:cs="Archivo" w:eastAsia="Archivo" w:hAnsi="Archivo"/>
          <w:sz w:val="36"/>
          <w:szCs w:val="36"/>
          <w:rtl w:val="0"/>
        </w:rPr>
        <w:t xml:space="preserve">, and report your concern to her using this </w:t>
      </w:r>
      <w:hyperlink r:id="rId36">
        <w:r w:rsidDel="00000000" w:rsidR="00000000" w:rsidRPr="00000000">
          <w:rPr>
            <w:rFonts w:ascii="Archivo" w:cs="Archivo" w:eastAsia="Archivo" w:hAnsi="Archivo"/>
            <w:color w:val="db3347"/>
            <w:sz w:val="36"/>
            <w:szCs w:val="36"/>
            <w:u w:val="single"/>
            <w:rtl w:val="0"/>
          </w:rPr>
          <w:t xml:space="preserve">form</w:t>
        </w:r>
      </w:hyperlink>
      <w:r w:rsidDel="00000000" w:rsidR="00000000" w:rsidRPr="00000000">
        <w:rPr>
          <w:rtl w:val="0"/>
        </w:rPr>
      </w:r>
    </w:p>
    <w:p w:rsidR="00000000" w:rsidDel="00000000" w:rsidP="00000000" w:rsidRDefault="00000000" w:rsidRPr="00000000" w14:paraId="00000167">
      <w:pPr>
        <w:widowControl w:val="0"/>
        <w:numPr>
          <w:ilvl w:val="0"/>
          <w:numId w:val="19"/>
        </w:numPr>
        <w:spacing w:line="480" w:lineRule="auto"/>
        <w:ind w:left="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keep a written record of the allegations/concerns</w:t>
      </w:r>
    </w:p>
    <w:p w:rsidR="00000000" w:rsidDel="00000000" w:rsidP="00000000" w:rsidRDefault="00000000" w:rsidRPr="00000000" w14:paraId="00000168">
      <w:pPr>
        <w:widowControl w:val="0"/>
        <w:numPr>
          <w:ilvl w:val="0"/>
          <w:numId w:val="19"/>
        </w:numPr>
        <w:spacing w:line="480" w:lineRule="auto"/>
        <w:ind w:left="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let the young person know that you have to report the concern, and to whom, UNLESS you feel that to do so may place the young person at risk of harm (e.g. the young person may inflict injury upon themselves or abscond)</w:t>
      </w:r>
    </w:p>
    <w:p w:rsidR="00000000" w:rsidDel="00000000" w:rsidP="00000000" w:rsidRDefault="00000000" w:rsidRPr="00000000" w14:paraId="00000169">
      <w:pPr>
        <w:widowControl w:val="0"/>
        <w:numPr>
          <w:ilvl w:val="0"/>
          <w:numId w:val="19"/>
        </w:numPr>
        <w:spacing w:line="480" w:lineRule="auto"/>
        <w:ind w:left="360"/>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make a record of any permissions given by the young person to disclose information/concerns to third parties</w:t>
      </w:r>
    </w:p>
    <w:p w:rsidR="00000000" w:rsidDel="00000000" w:rsidP="00000000" w:rsidRDefault="00000000" w:rsidRPr="00000000" w14:paraId="0000016A">
      <w:pPr>
        <w:widowControl w:val="0"/>
        <w:numPr>
          <w:ilvl w:val="0"/>
          <w:numId w:val="5"/>
        </w:numPr>
        <w:spacing w:line="480" w:lineRule="auto"/>
        <w:ind w:left="360"/>
        <w:rPr>
          <w:rFonts w:ascii="Archivo" w:cs="Archivo" w:eastAsia="Archivo" w:hAnsi="Archivo"/>
          <w:b w:val="1"/>
          <w:sz w:val="36"/>
          <w:szCs w:val="36"/>
        </w:rPr>
      </w:pPr>
      <w:r w:rsidDel="00000000" w:rsidR="00000000" w:rsidRPr="00000000">
        <w:rPr>
          <w:rFonts w:ascii="Archivo" w:cs="Archivo" w:eastAsia="Archivo" w:hAnsi="Archivo"/>
          <w:sz w:val="36"/>
          <w:szCs w:val="36"/>
          <w:rtl w:val="0"/>
        </w:rPr>
        <w:t xml:space="preserve">check back with the DSO that appropriate action has been taken</w:t>
      </w:r>
    </w:p>
    <w:p w:rsidR="00000000" w:rsidDel="00000000" w:rsidP="00000000" w:rsidRDefault="00000000" w:rsidRPr="00000000" w14:paraId="0000016B">
      <w:pPr>
        <w:widowControl w:val="0"/>
        <w:numPr>
          <w:ilvl w:val="0"/>
          <w:numId w:val="5"/>
        </w:numPr>
        <w:spacing w:line="480" w:lineRule="auto"/>
        <w:ind w:left="360"/>
        <w:rPr>
          <w:rFonts w:ascii="Archivo" w:cs="Archivo" w:eastAsia="Archivo" w:hAnsi="Archivo"/>
          <w:b w:val="1"/>
          <w:sz w:val="36"/>
          <w:szCs w:val="36"/>
        </w:rPr>
      </w:pPr>
      <w:r w:rsidDel="00000000" w:rsidR="00000000" w:rsidRPr="00000000">
        <w:rPr>
          <w:rFonts w:ascii="Archivo" w:cs="Archivo" w:eastAsia="Archivo" w:hAnsi="Archivo"/>
          <w:b w:val="1"/>
          <w:sz w:val="36"/>
          <w:szCs w:val="36"/>
          <w:rtl w:val="0"/>
        </w:rPr>
        <w:t xml:space="preserve">if you have any doubt about who to call or what to do you should call the NSPCC helpline on 0808 800 5000.</w:t>
      </w:r>
    </w:p>
    <w:p w:rsidR="00000000" w:rsidDel="00000000" w:rsidP="00000000" w:rsidRDefault="00000000" w:rsidRPr="00000000" w14:paraId="0000016C">
      <w:pPr>
        <w:spacing w:line="480" w:lineRule="auto"/>
        <w:rPr>
          <w:rFonts w:ascii="Archivo" w:cs="Archivo" w:eastAsia="Archivo" w:hAnsi="Archivo"/>
          <w:b w:val="1"/>
          <w:color w:val="c00000"/>
          <w:sz w:val="36"/>
          <w:szCs w:val="36"/>
        </w:rPr>
      </w:pPr>
      <w:r w:rsidDel="00000000" w:rsidR="00000000" w:rsidRPr="00000000">
        <w:rPr>
          <w:rtl w:val="0"/>
        </w:rPr>
      </w:r>
    </w:p>
    <w:tbl>
      <w:tblPr>
        <w:tblStyle w:val="Table5"/>
        <w:tblW w:w="139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75"/>
        <w:gridCol w:w="6975"/>
        <w:tblGridChange w:id="0">
          <w:tblGrid>
            <w:gridCol w:w="6975"/>
            <w:gridCol w:w="6975"/>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ffe2e2" w:val="clear"/>
          </w:tcPr>
          <w:p w:rsidR="00000000" w:rsidDel="00000000" w:rsidP="00000000" w:rsidRDefault="00000000" w:rsidRPr="00000000" w14:paraId="0000016D">
            <w:pPr>
              <w:spacing w:line="480" w:lineRule="auto"/>
              <w:rPr>
                <w:rFonts w:ascii="Archivo" w:cs="Archivo" w:eastAsia="Archivo" w:hAnsi="Archivo"/>
                <w:b w:val="1"/>
                <w:sz w:val="36"/>
                <w:szCs w:val="36"/>
              </w:rPr>
            </w:pPr>
            <w:r w:rsidDel="00000000" w:rsidR="00000000" w:rsidRPr="00000000">
              <w:rPr>
                <w:rFonts w:ascii="Archivo" w:cs="Archivo" w:eastAsia="Archivo" w:hAnsi="Archivo"/>
                <w:b w:val="1"/>
                <w:sz w:val="36"/>
                <w:szCs w:val="36"/>
                <w:rtl w:val="0"/>
              </w:rPr>
              <w:t xml:space="preserve">ARTS EMERGENCY </w:t>
            </w:r>
          </w:p>
          <w:p w:rsidR="00000000" w:rsidDel="00000000" w:rsidP="00000000" w:rsidRDefault="00000000" w:rsidRPr="00000000" w14:paraId="0000016E">
            <w:pPr>
              <w:spacing w:line="480" w:lineRule="auto"/>
              <w:rPr>
                <w:rFonts w:ascii="Archivo" w:cs="Archivo" w:eastAsia="Archivo" w:hAnsi="Archivo"/>
                <w:b w:val="1"/>
                <w:sz w:val="36"/>
                <w:szCs w:val="36"/>
              </w:rPr>
            </w:pPr>
            <w:r w:rsidDel="00000000" w:rsidR="00000000" w:rsidRPr="00000000">
              <w:rPr>
                <w:rtl w:val="0"/>
              </w:rPr>
            </w:r>
          </w:p>
          <w:p w:rsidR="00000000" w:rsidDel="00000000" w:rsidP="00000000" w:rsidRDefault="00000000" w:rsidRPr="00000000" w14:paraId="0000016F">
            <w:pPr>
              <w:spacing w:line="480" w:lineRule="auto"/>
              <w:rPr>
                <w:rFonts w:ascii="Archivo" w:cs="Archivo" w:eastAsia="Archivo" w:hAnsi="Archivo"/>
                <w:sz w:val="36"/>
                <w:szCs w:val="36"/>
              </w:rPr>
            </w:pPr>
            <w:r w:rsidDel="00000000" w:rsidR="00000000" w:rsidRPr="00000000">
              <w:rPr>
                <w:rFonts w:ascii="Archivo" w:cs="Archivo" w:eastAsia="Archivo" w:hAnsi="Archivo"/>
                <w:b w:val="1"/>
                <w:sz w:val="36"/>
                <w:szCs w:val="36"/>
                <w:rtl w:val="0"/>
              </w:rPr>
              <w:t xml:space="preserve">Safeguarding Report Form: </w:t>
            </w:r>
            <w:r w:rsidDel="00000000" w:rsidR="00000000" w:rsidRPr="00000000">
              <w:rPr>
                <w:rtl w:val="0"/>
              </w:rPr>
            </w:r>
          </w:p>
          <w:p w:rsidR="00000000" w:rsidDel="00000000" w:rsidP="00000000" w:rsidRDefault="00000000" w:rsidRPr="00000000" w14:paraId="00000170">
            <w:pPr>
              <w:spacing w:line="480" w:lineRule="auto"/>
              <w:rPr>
                <w:rFonts w:ascii="Archivo" w:cs="Archivo" w:eastAsia="Archivo" w:hAnsi="Archivo"/>
                <w:color w:val="db3347"/>
                <w:sz w:val="36"/>
                <w:szCs w:val="36"/>
              </w:rPr>
            </w:pPr>
            <w:hyperlink r:id="rId37">
              <w:r w:rsidDel="00000000" w:rsidR="00000000" w:rsidRPr="00000000">
                <w:rPr>
                  <w:rFonts w:ascii="Archivo" w:cs="Archivo" w:eastAsia="Archivo" w:hAnsi="Archivo"/>
                  <w:color w:val="db3347"/>
                  <w:sz w:val="36"/>
                  <w:szCs w:val="36"/>
                  <w:u w:val="single"/>
                  <w:rtl w:val="0"/>
                </w:rPr>
                <w:t xml:space="preserve">www.arts-emergency.org/safeguarding</w:t>
              </w:r>
            </w:hyperlink>
            <w:r w:rsidDel="00000000" w:rsidR="00000000" w:rsidRPr="00000000">
              <w:rPr>
                <w:rtl w:val="0"/>
              </w:rPr>
            </w:r>
          </w:p>
          <w:p w:rsidR="00000000" w:rsidDel="00000000" w:rsidP="00000000" w:rsidRDefault="00000000" w:rsidRPr="00000000" w14:paraId="00000171">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72">
            <w:pPr>
              <w:spacing w:line="480" w:lineRule="auto"/>
              <w:rPr>
                <w:rFonts w:ascii="Archivo" w:cs="Archivo" w:eastAsia="Archivo" w:hAnsi="Archivo"/>
                <w:b w:val="1"/>
                <w:sz w:val="36"/>
                <w:szCs w:val="36"/>
              </w:rPr>
            </w:pPr>
            <w:r w:rsidDel="00000000" w:rsidR="00000000" w:rsidRPr="00000000">
              <w:rPr>
                <w:rFonts w:ascii="Archivo" w:cs="Archivo" w:eastAsia="Archivo" w:hAnsi="Archivo"/>
                <w:b w:val="1"/>
                <w:sz w:val="36"/>
                <w:szCs w:val="36"/>
                <w:rtl w:val="0"/>
              </w:rPr>
              <w:t xml:space="preserve">Carys Nelkon (Designated Safeguarding Officer)</w:t>
            </w:r>
          </w:p>
          <w:p w:rsidR="00000000" w:rsidDel="00000000" w:rsidP="00000000" w:rsidRDefault="00000000" w:rsidRPr="00000000" w14:paraId="00000173">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carys@arts-emergency.org</w:t>
            </w:r>
          </w:p>
          <w:p w:rsidR="00000000" w:rsidDel="00000000" w:rsidP="00000000" w:rsidRDefault="00000000" w:rsidRPr="00000000" w14:paraId="00000174">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07776345896 </w:t>
            </w:r>
          </w:p>
          <w:p w:rsidR="00000000" w:rsidDel="00000000" w:rsidP="00000000" w:rsidRDefault="00000000" w:rsidRPr="00000000" w14:paraId="00000175">
            <w:pPr>
              <w:spacing w:line="480" w:lineRule="auto"/>
              <w:rPr>
                <w:rFonts w:ascii="Archivo" w:cs="Archivo" w:eastAsia="Archivo" w:hAnsi="Archivo"/>
                <w:b w:val="1"/>
                <w:sz w:val="36"/>
                <w:szCs w:val="36"/>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ffe2e2" w:val="clear"/>
          </w:tcPr>
          <w:p w:rsidR="00000000" w:rsidDel="00000000" w:rsidP="00000000" w:rsidRDefault="00000000" w:rsidRPr="00000000" w14:paraId="00000176">
            <w:pPr>
              <w:spacing w:line="480" w:lineRule="auto"/>
              <w:rPr>
                <w:rFonts w:ascii="Archivo" w:cs="Archivo" w:eastAsia="Archivo" w:hAnsi="Archivo"/>
                <w:b w:val="1"/>
                <w:sz w:val="36"/>
                <w:szCs w:val="36"/>
              </w:rPr>
            </w:pPr>
            <w:r w:rsidDel="00000000" w:rsidR="00000000" w:rsidRPr="00000000">
              <w:rPr>
                <w:rFonts w:ascii="Archivo" w:cs="Archivo" w:eastAsia="Archivo" w:hAnsi="Archivo"/>
                <w:b w:val="1"/>
                <w:sz w:val="36"/>
                <w:szCs w:val="36"/>
                <w:rtl w:val="0"/>
              </w:rPr>
              <w:t xml:space="preserve">EXTERNAL AGENCIES</w:t>
            </w:r>
          </w:p>
          <w:p w:rsidR="00000000" w:rsidDel="00000000" w:rsidP="00000000" w:rsidRDefault="00000000" w:rsidRPr="00000000" w14:paraId="00000177">
            <w:pPr>
              <w:spacing w:line="480" w:lineRule="auto"/>
              <w:rPr>
                <w:rFonts w:ascii="Archivo" w:cs="Archivo" w:eastAsia="Archivo" w:hAnsi="Archivo"/>
                <w:b w:val="1"/>
                <w:sz w:val="36"/>
                <w:szCs w:val="36"/>
              </w:rPr>
            </w:pPr>
            <w:r w:rsidDel="00000000" w:rsidR="00000000" w:rsidRPr="00000000">
              <w:rPr>
                <w:rtl w:val="0"/>
              </w:rPr>
            </w:r>
          </w:p>
          <w:p w:rsidR="00000000" w:rsidDel="00000000" w:rsidP="00000000" w:rsidRDefault="00000000" w:rsidRPr="00000000" w14:paraId="00000178">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NSPCC Helpline</w:t>
            </w:r>
          </w:p>
          <w:p w:rsidR="00000000" w:rsidDel="00000000" w:rsidP="00000000" w:rsidRDefault="00000000" w:rsidRPr="00000000" w14:paraId="00000179">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0808 800 5000</w:t>
            </w:r>
          </w:p>
          <w:p w:rsidR="00000000" w:rsidDel="00000000" w:rsidP="00000000" w:rsidRDefault="00000000" w:rsidRPr="00000000" w14:paraId="0000017A">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7B">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Emergency Services 999</w:t>
            </w:r>
          </w:p>
          <w:p w:rsidR="00000000" w:rsidDel="00000000" w:rsidP="00000000" w:rsidRDefault="00000000" w:rsidRPr="00000000" w14:paraId="0000017C">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Non-emergency 101</w:t>
            </w:r>
          </w:p>
          <w:p w:rsidR="00000000" w:rsidDel="00000000" w:rsidP="00000000" w:rsidRDefault="00000000" w:rsidRPr="00000000" w14:paraId="0000017D">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7E">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NSPCC Female Genital Mutilation (FGM) Helpline</w:t>
            </w:r>
          </w:p>
          <w:p w:rsidR="00000000" w:rsidDel="00000000" w:rsidP="00000000" w:rsidRDefault="00000000" w:rsidRPr="00000000" w14:paraId="0000017F">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0800 028 3550</w:t>
            </w:r>
          </w:p>
          <w:p w:rsidR="00000000" w:rsidDel="00000000" w:rsidP="00000000" w:rsidRDefault="00000000" w:rsidRPr="00000000" w14:paraId="00000180">
            <w:pPr>
              <w:spacing w:line="480" w:lineRule="auto"/>
              <w:rPr>
                <w:rFonts w:ascii="Archivo" w:cs="Archivo" w:eastAsia="Archivo" w:hAnsi="Archivo"/>
                <w:sz w:val="36"/>
                <w:szCs w:val="36"/>
              </w:rPr>
            </w:pPr>
            <w:hyperlink r:id="rId38">
              <w:r w:rsidDel="00000000" w:rsidR="00000000" w:rsidRPr="00000000">
                <w:rPr>
                  <w:rFonts w:ascii="Archivo" w:cs="Archivo" w:eastAsia="Archivo" w:hAnsi="Archivo"/>
                  <w:sz w:val="36"/>
                  <w:szCs w:val="36"/>
                  <w:u w:val="single"/>
                  <w:rtl w:val="0"/>
                </w:rPr>
                <w:t xml:space="preserve">fgmhelp@nspcc.org.uk</w:t>
              </w:r>
            </w:hyperlink>
            <w:r w:rsidDel="00000000" w:rsidR="00000000" w:rsidRPr="00000000">
              <w:rPr>
                <w:rtl w:val="0"/>
              </w:rPr>
            </w:r>
          </w:p>
          <w:p w:rsidR="00000000" w:rsidDel="00000000" w:rsidP="00000000" w:rsidRDefault="00000000" w:rsidRPr="00000000" w14:paraId="00000181">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82">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Home Office FGM Unit</w:t>
            </w:r>
          </w:p>
          <w:p w:rsidR="00000000" w:rsidDel="00000000" w:rsidP="00000000" w:rsidRDefault="00000000" w:rsidRPr="00000000" w14:paraId="00000183">
            <w:pPr>
              <w:spacing w:line="480" w:lineRule="auto"/>
              <w:rPr>
                <w:rFonts w:ascii="Archivo" w:cs="Archivo" w:eastAsia="Archivo" w:hAnsi="Archivo"/>
                <w:sz w:val="36"/>
                <w:szCs w:val="36"/>
              </w:rPr>
            </w:pPr>
            <w:hyperlink r:id="rId39">
              <w:r w:rsidDel="00000000" w:rsidR="00000000" w:rsidRPr="00000000">
                <w:rPr>
                  <w:rFonts w:ascii="Archivo" w:cs="Archivo" w:eastAsia="Archivo" w:hAnsi="Archivo"/>
                  <w:sz w:val="36"/>
                  <w:szCs w:val="36"/>
                  <w:u w:val="single"/>
                  <w:rtl w:val="0"/>
                </w:rPr>
                <w:t xml:space="preserve">FGMEnquiries@homeoffice.gsi.gov.uk</w:t>
              </w:r>
            </w:hyperlink>
            <w:r w:rsidDel="00000000" w:rsidR="00000000" w:rsidRPr="00000000">
              <w:rPr>
                <w:rtl w:val="0"/>
              </w:rPr>
            </w:r>
          </w:p>
          <w:p w:rsidR="00000000" w:rsidDel="00000000" w:rsidP="00000000" w:rsidRDefault="00000000" w:rsidRPr="00000000" w14:paraId="00000184">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85">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The Government’s Forced Marriage Unit</w:t>
            </w:r>
          </w:p>
          <w:p w:rsidR="00000000" w:rsidDel="00000000" w:rsidP="00000000" w:rsidRDefault="00000000" w:rsidRPr="00000000" w14:paraId="00000186">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020 7008 0151 (Mon – Fri 9am to 5pm)</w:t>
            </w:r>
          </w:p>
          <w:p w:rsidR="00000000" w:rsidDel="00000000" w:rsidP="00000000" w:rsidRDefault="00000000" w:rsidRPr="00000000" w14:paraId="00000187">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020 7008 1500 (out of office hours, and ask for the Global Response Centre)</w:t>
            </w:r>
          </w:p>
          <w:p w:rsidR="00000000" w:rsidDel="00000000" w:rsidP="00000000" w:rsidRDefault="00000000" w:rsidRPr="00000000" w14:paraId="00000188">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89">
            <w:pPr>
              <w:spacing w:line="480" w:lineRule="auto"/>
              <w:rPr>
                <w:rFonts w:ascii="Archivo" w:cs="Archivo" w:eastAsia="Archivo" w:hAnsi="Archivo"/>
                <w:sz w:val="36"/>
                <w:szCs w:val="36"/>
              </w:rPr>
            </w:pPr>
            <w:r w:rsidDel="00000000" w:rsidR="00000000" w:rsidRPr="00000000">
              <w:rPr>
                <w:rFonts w:ascii="Archivo" w:cs="Archivo" w:eastAsia="Archivo" w:hAnsi="Archivo"/>
                <w:sz w:val="36"/>
                <w:szCs w:val="36"/>
                <w:rtl w:val="0"/>
              </w:rPr>
              <w:t xml:space="preserve">CEOP (for online abuse)</w:t>
            </w:r>
          </w:p>
          <w:p w:rsidR="00000000" w:rsidDel="00000000" w:rsidP="00000000" w:rsidRDefault="00000000" w:rsidRPr="00000000" w14:paraId="0000018A">
            <w:pPr>
              <w:spacing w:line="480" w:lineRule="auto"/>
              <w:rPr>
                <w:rFonts w:ascii="Archivo" w:cs="Archivo" w:eastAsia="Archivo" w:hAnsi="Archivo"/>
                <w:sz w:val="36"/>
                <w:szCs w:val="36"/>
              </w:rPr>
            </w:pPr>
            <w:hyperlink r:id="rId40">
              <w:r w:rsidDel="00000000" w:rsidR="00000000" w:rsidRPr="00000000">
                <w:rPr>
                  <w:rFonts w:ascii="Archivo" w:cs="Archivo" w:eastAsia="Archivo" w:hAnsi="Archivo"/>
                  <w:sz w:val="36"/>
                  <w:szCs w:val="36"/>
                  <w:u w:val="single"/>
                  <w:rtl w:val="0"/>
                </w:rPr>
                <w:t xml:space="preserve">www.ceop.police.uk</w:t>
              </w:r>
            </w:hyperlink>
            <w:r w:rsidDel="00000000" w:rsidR="00000000" w:rsidRPr="00000000">
              <w:rPr>
                <w:rtl w:val="0"/>
              </w:rPr>
            </w:r>
          </w:p>
        </w:tc>
      </w:tr>
    </w:tbl>
    <w:p w:rsidR="00000000" w:rsidDel="00000000" w:rsidP="00000000" w:rsidRDefault="00000000" w:rsidRPr="00000000" w14:paraId="0000018B">
      <w:pPr>
        <w:spacing w:line="480" w:lineRule="auto"/>
        <w:rPr>
          <w:rFonts w:ascii="Archivo" w:cs="Archivo" w:eastAsia="Archivo" w:hAnsi="Archivo"/>
          <w:b w:val="1"/>
          <w:sz w:val="36"/>
          <w:szCs w:val="36"/>
        </w:rPr>
        <w:sectPr>
          <w:type w:val="nextPage"/>
          <w:pgSz w:h="11900" w:w="16840" w:orient="landscape"/>
          <w:pgMar w:bottom="673.937007874016" w:top="1734" w:left="1440" w:right="1440" w:header="708" w:footer="708"/>
        </w:sectPr>
      </w:pPr>
      <w:r w:rsidDel="00000000" w:rsidR="00000000" w:rsidRPr="00000000">
        <w:rPr>
          <w:rtl w:val="0"/>
        </w:rPr>
      </w:r>
    </w:p>
    <w:p w:rsidR="00000000" w:rsidDel="00000000" w:rsidP="00000000" w:rsidRDefault="00000000" w:rsidRPr="00000000" w14:paraId="0000018C">
      <w:pPr>
        <w:spacing w:line="480" w:lineRule="auto"/>
        <w:rPr>
          <w:rFonts w:ascii="Archivo" w:cs="Archivo" w:eastAsia="Archivo" w:hAnsi="Archivo"/>
          <w:b w:val="1"/>
          <w:color w:val="cc0000"/>
          <w:sz w:val="36"/>
          <w:szCs w:val="36"/>
        </w:rPr>
        <w:sectPr>
          <w:type w:val="nextPage"/>
          <w:pgSz w:h="11900" w:w="16840" w:orient="landscape"/>
          <w:pgMar w:bottom="532.2047244094489" w:top="1734" w:left="1440" w:right="1440" w:header="708" w:footer="708"/>
        </w:sectPr>
      </w:pPr>
      <w:r w:rsidDel="00000000" w:rsidR="00000000" w:rsidRPr="00000000">
        <w:rPr>
          <w:rtl w:val="0"/>
        </w:rPr>
      </w:r>
    </w:p>
    <w:p w:rsidR="00000000" w:rsidDel="00000000" w:rsidP="00000000" w:rsidRDefault="00000000" w:rsidRPr="00000000" w14:paraId="0000018D">
      <w:pPr>
        <w:pStyle w:val="Heading2"/>
        <w:spacing w:line="480" w:lineRule="auto"/>
        <w:rPr>
          <w:rFonts w:ascii="Archivo Black" w:cs="Archivo Black" w:eastAsia="Archivo Black" w:hAnsi="Archivo Black"/>
          <w:color w:val="db3347"/>
        </w:rPr>
      </w:pPr>
      <w:bookmarkStart w:colFirst="0" w:colLast="0" w:name="_q1kdn6xu89kz" w:id="18"/>
      <w:bookmarkEnd w:id="18"/>
      <w:r w:rsidDel="00000000" w:rsidR="00000000" w:rsidRPr="00000000">
        <w:rPr>
          <w:rFonts w:ascii="Archivo Black" w:cs="Archivo Black" w:eastAsia="Archivo Black" w:hAnsi="Archivo Black"/>
          <w:color w:val="db3347"/>
          <w:rtl w:val="0"/>
        </w:rPr>
        <w:t xml:space="preserve">Important Links</w:t>
      </w:r>
    </w:p>
    <w:p w:rsidR="00000000" w:rsidDel="00000000" w:rsidP="00000000" w:rsidRDefault="00000000" w:rsidRPr="00000000" w14:paraId="0000018E">
      <w:pPr>
        <w:spacing w:line="480" w:lineRule="auto"/>
        <w:rPr>
          <w:sz w:val="36"/>
          <w:szCs w:val="36"/>
        </w:rPr>
      </w:pPr>
      <w:r w:rsidDel="00000000" w:rsidR="00000000" w:rsidRPr="00000000">
        <w:rPr>
          <w:rtl w:val="0"/>
        </w:rPr>
      </w:r>
    </w:p>
    <w:p w:rsidR="00000000" w:rsidDel="00000000" w:rsidP="00000000" w:rsidRDefault="00000000" w:rsidRPr="00000000" w14:paraId="0000018F">
      <w:pPr>
        <w:numPr>
          <w:ilvl w:val="0"/>
          <w:numId w:val="11"/>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b w:val="1"/>
          <w:sz w:val="36"/>
          <w:szCs w:val="36"/>
          <w:rtl w:val="0"/>
        </w:rPr>
        <w:t xml:space="preserve">Organisation Code of Conduct</w:t>
      </w:r>
      <w:r w:rsidDel="00000000" w:rsidR="00000000" w:rsidRPr="00000000">
        <w:rPr>
          <w:rFonts w:ascii="Archivo" w:cs="Archivo" w:eastAsia="Archivo" w:hAnsi="Archivo"/>
          <w:sz w:val="36"/>
          <w:szCs w:val="36"/>
          <w:rtl w:val="0"/>
        </w:rPr>
        <w:t xml:space="preserve">: Download it from our website </w:t>
      </w:r>
      <w:hyperlink r:id="rId41">
        <w:r w:rsidDel="00000000" w:rsidR="00000000" w:rsidRPr="00000000">
          <w:rPr>
            <w:rFonts w:ascii="Archivo" w:cs="Archivo" w:eastAsia="Archivo" w:hAnsi="Archivo"/>
            <w:b w:val="1"/>
            <w:color w:val="db3347"/>
            <w:sz w:val="36"/>
            <w:szCs w:val="36"/>
            <w:u w:val="single"/>
            <w:rtl w:val="0"/>
          </w:rPr>
          <w:t xml:space="preserve">HERE</w:t>
        </w:r>
      </w:hyperlink>
      <w:r w:rsidDel="00000000" w:rsidR="00000000" w:rsidRPr="00000000">
        <w:rPr>
          <w:rtl w:val="0"/>
        </w:rPr>
      </w:r>
    </w:p>
    <w:p w:rsidR="00000000" w:rsidDel="00000000" w:rsidP="00000000" w:rsidRDefault="00000000" w:rsidRPr="00000000" w14:paraId="00000190">
      <w:pPr>
        <w:numPr>
          <w:ilvl w:val="0"/>
          <w:numId w:val="11"/>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b w:val="1"/>
          <w:sz w:val="36"/>
          <w:szCs w:val="36"/>
          <w:rtl w:val="0"/>
        </w:rPr>
        <w:t xml:space="preserve">Risk assessment</w:t>
      </w:r>
      <w:r w:rsidDel="00000000" w:rsidR="00000000" w:rsidRPr="00000000">
        <w:rPr>
          <w:rFonts w:ascii="Archivo" w:cs="Archivo" w:eastAsia="Archivo" w:hAnsi="Archivo"/>
          <w:sz w:val="36"/>
          <w:szCs w:val="36"/>
          <w:rtl w:val="0"/>
        </w:rPr>
        <w:t xml:space="preserve">: Download a template from our website </w:t>
      </w:r>
      <w:hyperlink r:id="rId42">
        <w:r w:rsidDel="00000000" w:rsidR="00000000" w:rsidRPr="00000000">
          <w:rPr>
            <w:rFonts w:ascii="Archivo" w:cs="Archivo" w:eastAsia="Archivo" w:hAnsi="Archivo"/>
            <w:b w:val="1"/>
            <w:color w:val="db3347"/>
            <w:sz w:val="36"/>
            <w:szCs w:val="36"/>
            <w:u w:val="single"/>
            <w:rtl w:val="0"/>
          </w:rPr>
          <w:t xml:space="preserve">HERE</w:t>
        </w:r>
      </w:hyperlink>
      <w:r w:rsidDel="00000000" w:rsidR="00000000" w:rsidRPr="00000000">
        <w:rPr>
          <w:rtl w:val="0"/>
        </w:rPr>
      </w:r>
    </w:p>
    <w:p w:rsidR="00000000" w:rsidDel="00000000" w:rsidP="00000000" w:rsidRDefault="00000000" w:rsidRPr="00000000" w14:paraId="00000191">
      <w:pPr>
        <w:numPr>
          <w:ilvl w:val="0"/>
          <w:numId w:val="11"/>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b w:val="1"/>
          <w:sz w:val="36"/>
          <w:szCs w:val="36"/>
          <w:rtl w:val="0"/>
        </w:rPr>
        <w:t xml:space="preserve">Online risk assessment</w:t>
      </w:r>
      <w:r w:rsidDel="00000000" w:rsidR="00000000" w:rsidRPr="00000000">
        <w:rPr>
          <w:rFonts w:ascii="Archivo" w:cs="Archivo" w:eastAsia="Archivo" w:hAnsi="Archivo"/>
          <w:sz w:val="36"/>
          <w:szCs w:val="36"/>
          <w:rtl w:val="0"/>
        </w:rPr>
        <w:t xml:space="preserve">: Download a template from our website </w:t>
      </w:r>
      <w:hyperlink r:id="rId43">
        <w:r w:rsidDel="00000000" w:rsidR="00000000" w:rsidRPr="00000000">
          <w:rPr>
            <w:rFonts w:ascii="Archivo" w:cs="Archivo" w:eastAsia="Archivo" w:hAnsi="Archivo"/>
            <w:b w:val="1"/>
            <w:color w:val="db3347"/>
            <w:sz w:val="36"/>
            <w:szCs w:val="36"/>
            <w:u w:val="single"/>
            <w:rtl w:val="0"/>
          </w:rPr>
          <w:t xml:space="preserve">HERE</w:t>
        </w:r>
      </w:hyperlink>
      <w:r w:rsidDel="00000000" w:rsidR="00000000" w:rsidRPr="00000000">
        <w:rPr>
          <w:rtl w:val="0"/>
        </w:rPr>
      </w:r>
    </w:p>
    <w:p w:rsidR="00000000" w:rsidDel="00000000" w:rsidP="00000000" w:rsidRDefault="00000000" w:rsidRPr="00000000" w14:paraId="00000192">
      <w:pPr>
        <w:numPr>
          <w:ilvl w:val="0"/>
          <w:numId w:val="11"/>
        </w:numPr>
        <w:spacing w:line="480" w:lineRule="auto"/>
        <w:ind w:left="720" w:hanging="360"/>
        <w:rPr>
          <w:rFonts w:ascii="Archivo" w:cs="Archivo" w:eastAsia="Archivo" w:hAnsi="Archivo"/>
          <w:sz w:val="36"/>
          <w:szCs w:val="36"/>
        </w:rPr>
      </w:pPr>
      <w:r w:rsidDel="00000000" w:rsidR="00000000" w:rsidRPr="00000000">
        <w:rPr>
          <w:rFonts w:ascii="Archivo" w:cs="Archivo" w:eastAsia="Archivo" w:hAnsi="Archivo"/>
          <w:b w:val="1"/>
          <w:sz w:val="36"/>
          <w:szCs w:val="36"/>
          <w:rtl w:val="0"/>
        </w:rPr>
        <w:t xml:space="preserve">Arts Emergency’s Safeguarding policy</w:t>
      </w:r>
      <w:r w:rsidDel="00000000" w:rsidR="00000000" w:rsidRPr="00000000">
        <w:rPr>
          <w:rFonts w:ascii="Archivo" w:cs="Archivo" w:eastAsia="Archivo" w:hAnsi="Archivo"/>
          <w:sz w:val="36"/>
          <w:szCs w:val="36"/>
          <w:rtl w:val="0"/>
        </w:rPr>
        <w:t xml:space="preserve">: </w:t>
      </w:r>
      <w:hyperlink r:id="rId44">
        <w:r w:rsidDel="00000000" w:rsidR="00000000" w:rsidRPr="00000000">
          <w:rPr>
            <w:rFonts w:ascii="Archivo" w:cs="Archivo" w:eastAsia="Archivo" w:hAnsi="Archivo"/>
            <w:b w:val="1"/>
            <w:color w:val="db3347"/>
            <w:sz w:val="36"/>
            <w:szCs w:val="36"/>
            <w:u w:val="single"/>
            <w:rtl w:val="0"/>
          </w:rPr>
          <w:t xml:space="preserve">HERE</w:t>
        </w:r>
      </w:hyperlink>
      <w:r w:rsidDel="00000000" w:rsidR="00000000" w:rsidRPr="00000000">
        <w:rPr>
          <w:rtl w:val="0"/>
        </w:rPr>
      </w:r>
    </w:p>
    <w:p w:rsidR="00000000" w:rsidDel="00000000" w:rsidP="00000000" w:rsidRDefault="00000000" w:rsidRPr="00000000" w14:paraId="00000193">
      <w:pPr>
        <w:spacing w:line="480" w:lineRule="auto"/>
        <w:rPr>
          <w:rFonts w:ascii="Archivo" w:cs="Archivo" w:eastAsia="Archivo" w:hAnsi="Archivo"/>
          <w:sz w:val="36"/>
          <w:szCs w:val="36"/>
        </w:rPr>
      </w:pPr>
      <w:r w:rsidDel="00000000" w:rsidR="00000000" w:rsidRPr="00000000">
        <w:rPr>
          <w:rtl w:val="0"/>
        </w:rPr>
      </w:r>
    </w:p>
    <w:p w:rsidR="00000000" w:rsidDel="00000000" w:rsidP="00000000" w:rsidRDefault="00000000" w:rsidRPr="00000000" w14:paraId="00000194">
      <w:pPr>
        <w:spacing w:line="480" w:lineRule="auto"/>
        <w:jc w:val="center"/>
        <w:rPr>
          <w:rFonts w:ascii="Archivo Black" w:cs="Archivo Black" w:eastAsia="Archivo Black" w:hAnsi="Archivo Black"/>
          <w:b w:val="1"/>
          <w:sz w:val="36"/>
          <w:szCs w:val="36"/>
        </w:rPr>
      </w:pPr>
      <w:r w:rsidDel="00000000" w:rsidR="00000000" w:rsidRPr="00000000">
        <w:rPr>
          <w:rFonts w:ascii="Archivo Black" w:cs="Archivo Black" w:eastAsia="Archivo Black" w:hAnsi="Archivo Black"/>
          <w:b w:val="1"/>
          <w:sz w:val="36"/>
          <w:szCs w:val="36"/>
          <w:rtl w:val="0"/>
        </w:rPr>
        <w:t xml:space="preserve">THANK YOU</w:t>
      </w:r>
      <w:r w:rsidDel="00000000" w:rsidR="00000000" w:rsidRPr="00000000">
        <w:rPr>
          <w:rtl w:val="0"/>
        </w:rPr>
      </w:r>
    </w:p>
    <w:sectPr>
      <w:type w:val="continuous"/>
      <w:pgSz w:h="11900" w:w="16840" w:orient="landscape"/>
      <w:pgMar w:bottom="532.2047244094489" w:top="992.1259842519685"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chivo Black">
    <w:embedRegular w:fontKey="{00000000-0000-0000-0000-000000000000}" r:id="rId1" w:subsetted="0"/>
  </w:font>
  <w:font w:name="Archiv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drawing>
        <wp:inline distB="114300" distT="114300" distL="114300" distR="114300">
          <wp:extent cx="1871663" cy="58489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71663" cy="584895"/>
                  </a:xfrm>
                  <a:prstGeom prst="rect"/>
                  <a:ln/>
                </pic:spPr>
              </pic:pic>
            </a:graphicData>
          </a:graphic>
        </wp:inline>
      </w:drawing>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Calibri" w:cs="Calibri" w:eastAsia="Calibri" w:hAnsi="Calibri"/>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firstLine="0"/>
      </w:pPr>
      <w:rPr>
        <w:rFonts w:ascii="Arial" w:cs="Arial" w:eastAsia="Arial" w:hAnsi="Arial"/>
      </w:rPr>
    </w:lvl>
    <w:lvl w:ilvl="1">
      <w:start w:val="1"/>
      <w:numFmt w:val="bullet"/>
      <w:lvlText w:val="●"/>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360" w:firstLine="0"/>
      </w:pPr>
      <w:rPr>
        <w:rFonts w:ascii="Arial" w:cs="Arial" w:eastAsia="Arial" w:hAnsi="Arial"/>
      </w:rPr>
    </w:lvl>
    <w:lvl w:ilvl="1">
      <w:start w:val="1"/>
      <w:numFmt w:val="bullet"/>
      <w:lvlText w:val="●"/>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20">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ceop.police.uk" TargetMode="External"/><Relationship Id="rId20" Type="http://schemas.openxmlformats.org/officeDocument/2006/relationships/hyperlink" Target="https://hangouts.google.com/" TargetMode="External"/><Relationship Id="rId42" Type="http://schemas.openxmlformats.org/officeDocument/2006/relationships/hyperlink" Target="https://www.arts-emergency.org/volunteer-resources/20/11/work-experience" TargetMode="External"/><Relationship Id="rId41" Type="http://schemas.openxmlformats.org/officeDocument/2006/relationships/hyperlink" Target="https://www.arts-emergency.org/volunteer-resources/20/11/work-experience" TargetMode="External"/><Relationship Id="rId22" Type="http://schemas.openxmlformats.org/officeDocument/2006/relationships/hyperlink" Target="https://zoom.us/signin" TargetMode="External"/><Relationship Id="rId44" Type="http://schemas.openxmlformats.org/officeDocument/2006/relationships/hyperlink" Target="http://www.arts-emergency.org/safeguarding" TargetMode="External"/><Relationship Id="rId21" Type="http://schemas.openxmlformats.org/officeDocument/2006/relationships/hyperlink" Target="https://meet.google.com/" TargetMode="External"/><Relationship Id="rId43" Type="http://schemas.openxmlformats.org/officeDocument/2006/relationships/hyperlink" Target="https://www.arts-emergency.org/volunteer-resources/20/11/work-experience" TargetMode="External"/><Relationship Id="rId24" Type="http://schemas.openxmlformats.org/officeDocument/2006/relationships/hyperlink" Target="https://www.microsoft.com/en-gb/microsoft-teams/log-in" TargetMode="External"/><Relationship Id="rId23" Type="http://schemas.openxmlformats.org/officeDocument/2006/relationships/hyperlink" Target="https://slack.com/intl/en-g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hyperlink" Target="https://slack.com/intl/en-gb/" TargetMode="External"/><Relationship Id="rId25" Type="http://schemas.openxmlformats.org/officeDocument/2006/relationships/hyperlink" Target="mailto:community@arts-emergency.org" TargetMode="External"/><Relationship Id="rId28" Type="http://schemas.openxmlformats.org/officeDocument/2006/relationships/hyperlink" Target="https://www.tes.com/news/student-take-why-exclusions-dont-work" TargetMode="External"/><Relationship Id="rId27" Type="http://schemas.openxmlformats.org/officeDocument/2006/relationships/hyperlink" Target="https://trello.com/en" TargetMode="External"/><Relationship Id="rId5" Type="http://schemas.openxmlformats.org/officeDocument/2006/relationships/styles" Target="styles.xml"/><Relationship Id="rId6" Type="http://schemas.openxmlformats.org/officeDocument/2006/relationships/hyperlink" Target="https://docs.google.com/document/d/1NTT9ypX9yr3L0F-w87OX_L-gxsdSElqjUiLXDssgjFY/edit#heading=h.vunjv5tm5nu8" TargetMode="External"/><Relationship Id="rId29" Type="http://schemas.openxmlformats.org/officeDocument/2006/relationships/hyperlink" Target="https://www.artsadmin.co.uk/blog/346/work-experience-at-artsadmin-with-arts-emergency" TargetMode="External"/><Relationship Id="rId7" Type="http://schemas.openxmlformats.org/officeDocument/2006/relationships/header" Target="header1.xml"/><Relationship Id="rId8" Type="http://schemas.openxmlformats.org/officeDocument/2006/relationships/footer" Target="footer1.xml"/><Relationship Id="rId31" Type="http://schemas.openxmlformats.org/officeDocument/2006/relationships/hyperlink" Target="https://www.arts-emergency.org/stories/21/03/heathers-story" TargetMode="External"/><Relationship Id="rId30" Type="http://schemas.openxmlformats.org/officeDocument/2006/relationships/hyperlink" Target="https://twitter.com/MountviewLDN/status/1293471085128818688?s=20" TargetMode="External"/><Relationship Id="rId11" Type="http://schemas.openxmlformats.org/officeDocument/2006/relationships/hyperlink" Target="mailto:community@arts-emergency.org" TargetMode="External"/><Relationship Id="rId33" Type="http://schemas.openxmlformats.org/officeDocument/2006/relationships/hyperlink" Target="mailto:community@arts-emergency.org" TargetMode="External"/><Relationship Id="rId10" Type="http://schemas.openxmlformats.org/officeDocument/2006/relationships/image" Target="media/image2.jpg"/><Relationship Id="rId32" Type="http://schemas.openxmlformats.org/officeDocument/2006/relationships/hyperlink" Target="mailto:aksana@arts-emergency.org" TargetMode="External"/><Relationship Id="rId13" Type="http://schemas.openxmlformats.org/officeDocument/2006/relationships/hyperlink" Target="https://www.arts-emergency.org/volunteer-resources/20/11/work-experience" TargetMode="External"/><Relationship Id="rId35" Type="http://schemas.openxmlformats.org/officeDocument/2006/relationships/hyperlink" Target="https://www.arts-emergency.org/get-involved/safeguarding" TargetMode="External"/><Relationship Id="rId12" Type="http://schemas.openxmlformats.org/officeDocument/2006/relationships/hyperlink" Target="https://www.arts-emergency.org/volunteer-resources/20/11/work-experience" TargetMode="External"/><Relationship Id="rId34" Type="http://schemas.openxmlformats.org/officeDocument/2006/relationships/hyperlink" Target="https://www.arts-emergency.org/volunteer-resources/20/11/work-experience" TargetMode="External"/><Relationship Id="rId15" Type="http://schemas.openxmlformats.org/officeDocument/2006/relationships/hyperlink" Target="https://www.arts-emergency.org/volunteer-resources/20/11/work-experience" TargetMode="External"/><Relationship Id="rId37" Type="http://schemas.openxmlformats.org/officeDocument/2006/relationships/hyperlink" Target="http://www.arts-emergency.org/safeguarding" TargetMode="External"/><Relationship Id="rId14" Type="http://schemas.openxmlformats.org/officeDocument/2006/relationships/hyperlink" Target="https://www.arts-emergency.org/volunteer-resources/20/11/work-experience" TargetMode="External"/><Relationship Id="rId36" Type="http://schemas.openxmlformats.org/officeDocument/2006/relationships/hyperlink" Target="https://www.arts-emergency.org/get-involved/safeguarding" TargetMode="External"/><Relationship Id="rId17" Type="http://schemas.openxmlformats.org/officeDocument/2006/relationships/hyperlink" Target="mailto:community@arts-emergency.org" TargetMode="External"/><Relationship Id="rId39" Type="http://schemas.openxmlformats.org/officeDocument/2006/relationships/hyperlink" Target="mailto:FGMEnquiries@homeoffice.gsi.gov.uk" TargetMode="External"/><Relationship Id="rId16" Type="http://schemas.openxmlformats.org/officeDocument/2006/relationships/hyperlink" Target="mailto:community@arts-emergency.org" TargetMode="External"/><Relationship Id="rId38" Type="http://schemas.openxmlformats.org/officeDocument/2006/relationships/hyperlink" Target="mailto:fgmhelp@nspcc.org.uk" TargetMode="External"/><Relationship Id="rId19" Type="http://schemas.openxmlformats.org/officeDocument/2006/relationships/hyperlink" Target="mailto:community@arts-emergency.org" TargetMode="External"/><Relationship Id="rId18" Type="http://schemas.openxmlformats.org/officeDocument/2006/relationships/hyperlink" Target="mailto:community@arts-emergenc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Black-regular.ttf"/><Relationship Id="rId2" Type="http://schemas.openxmlformats.org/officeDocument/2006/relationships/font" Target="fonts/Archivo-regular.ttf"/><Relationship Id="rId3" Type="http://schemas.openxmlformats.org/officeDocument/2006/relationships/font" Target="fonts/Archivo-bold.ttf"/><Relationship Id="rId4" Type="http://schemas.openxmlformats.org/officeDocument/2006/relationships/font" Target="fonts/Archivo-italic.ttf"/><Relationship Id="rId5"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